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4185" w14:textId="17FC52FD" w:rsidR="002B7A3D" w:rsidRPr="00800368" w:rsidRDefault="004A627B" w:rsidP="008E3B4F">
      <w:pPr>
        <w:pStyle w:val="Heading1"/>
        <w:rPr>
          <w:rFonts w:asciiTheme="minorHAnsi" w:hAnsiTheme="minorHAnsi" w:cstheme="minorHAnsi"/>
        </w:rPr>
      </w:pPr>
      <w:r w:rsidRPr="00800368">
        <w:rPr>
          <w:rFonts w:asciiTheme="minorHAnsi" w:hAnsiTheme="minorHAnsi" w:cstheme="minorHAnsi"/>
        </w:rPr>
        <w:t>Staff Senate Meeting</w:t>
      </w:r>
    </w:p>
    <w:p w14:paraId="168F1AB2" w14:textId="7BDDF9FD" w:rsidR="004A627B" w:rsidRPr="00800368" w:rsidRDefault="004A627B" w:rsidP="00B87297">
      <w:pPr>
        <w:pStyle w:val="Subtitle"/>
        <w:rPr>
          <w:rFonts w:eastAsiaTheme="minorHAnsi" w:cstheme="minorHAnsi"/>
          <w:color w:val="auto"/>
          <w:spacing w:val="0"/>
        </w:rPr>
      </w:pPr>
      <w:r w:rsidRPr="00800368">
        <w:rPr>
          <w:rFonts w:eastAsiaTheme="minorHAnsi" w:cstheme="minorHAnsi"/>
          <w:color w:val="auto"/>
          <w:spacing w:val="0"/>
        </w:rPr>
        <w:t>Feb</w:t>
      </w:r>
      <w:r w:rsidR="00800368" w:rsidRPr="00800368">
        <w:rPr>
          <w:rFonts w:eastAsiaTheme="minorHAnsi" w:cstheme="minorHAnsi"/>
          <w:color w:val="auto"/>
          <w:spacing w:val="0"/>
        </w:rPr>
        <w:t>ruary 12, 2024</w:t>
      </w:r>
    </w:p>
    <w:p w14:paraId="790B93E9" w14:textId="37FFA081" w:rsidR="00B87297" w:rsidRPr="00800368" w:rsidRDefault="00B87297" w:rsidP="00B87297">
      <w:pPr>
        <w:rPr>
          <w:rFonts w:cstheme="minorHAnsi"/>
        </w:rPr>
      </w:pPr>
      <w:r w:rsidRPr="00800368">
        <w:rPr>
          <w:rFonts w:cstheme="minorHAnsi"/>
        </w:rP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313B" w:rsidRPr="00800368" w14:paraId="750A226D" w14:textId="77777777" w:rsidTr="000F313B">
        <w:tc>
          <w:tcPr>
            <w:tcW w:w="3116" w:type="dxa"/>
          </w:tcPr>
          <w:p w14:paraId="59EBE31B" w14:textId="7262AA59" w:rsidR="000F313B" w:rsidRPr="00800368" w:rsidRDefault="000F313B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Jacqueline Winters-Allen</w:t>
            </w:r>
          </w:p>
        </w:tc>
        <w:tc>
          <w:tcPr>
            <w:tcW w:w="3117" w:type="dxa"/>
          </w:tcPr>
          <w:p w14:paraId="49747898" w14:textId="0F54CE99" w:rsidR="000F313B" w:rsidRPr="00800368" w:rsidRDefault="00691702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Jenna Scanling</w:t>
            </w:r>
          </w:p>
        </w:tc>
        <w:tc>
          <w:tcPr>
            <w:tcW w:w="3117" w:type="dxa"/>
          </w:tcPr>
          <w:p w14:paraId="14434DBE" w14:textId="71F2444F" w:rsidR="000F313B" w:rsidRPr="00800368" w:rsidRDefault="00691702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Jessica Redding</w:t>
            </w:r>
          </w:p>
        </w:tc>
      </w:tr>
      <w:tr w:rsidR="000F313B" w:rsidRPr="00800368" w14:paraId="113757F6" w14:textId="77777777" w:rsidTr="000F313B">
        <w:tc>
          <w:tcPr>
            <w:tcW w:w="3116" w:type="dxa"/>
          </w:tcPr>
          <w:p w14:paraId="20D7967A" w14:textId="1530DB49" w:rsidR="000F313B" w:rsidRPr="00800368" w:rsidRDefault="00691702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 xml:space="preserve">Qing </w:t>
            </w:r>
            <w:proofErr w:type="spellStart"/>
            <w:r w:rsidRPr="00800368">
              <w:rPr>
                <w:rFonts w:cstheme="minorHAnsi"/>
              </w:rPr>
              <w:t>Qing</w:t>
            </w:r>
            <w:proofErr w:type="spellEnd"/>
            <w:r w:rsidRPr="00800368">
              <w:rPr>
                <w:rFonts w:cstheme="minorHAnsi"/>
              </w:rPr>
              <w:t xml:space="preserve"> Norris</w:t>
            </w:r>
          </w:p>
        </w:tc>
        <w:tc>
          <w:tcPr>
            <w:tcW w:w="3117" w:type="dxa"/>
          </w:tcPr>
          <w:p w14:paraId="09B488EF" w14:textId="5033BD4E" w:rsidR="000F313B" w:rsidRPr="00800368" w:rsidRDefault="00691702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Melissa Lappe</w:t>
            </w:r>
          </w:p>
        </w:tc>
        <w:tc>
          <w:tcPr>
            <w:tcW w:w="3117" w:type="dxa"/>
          </w:tcPr>
          <w:p w14:paraId="6DF5FEA8" w14:textId="3FBCB5F4" w:rsidR="000F313B" w:rsidRPr="00800368" w:rsidRDefault="00691702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Rob Bridges</w:t>
            </w:r>
          </w:p>
        </w:tc>
      </w:tr>
      <w:tr w:rsidR="000F313B" w:rsidRPr="00800368" w14:paraId="3A109C92" w14:textId="77777777" w:rsidTr="000F313B">
        <w:tc>
          <w:tcPr>
            <w:tcW w:w="3116" w:type="dxa"/>
          </w:tcPr>
          <w:p w14:paraId="1336459F" w14:textId="2D246A9F" w:rsidR="000F313B" w:rsidRPr="00800368" w:rsidRDefault="00691702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Patrick Steimer</w:t>
            </w:r>
          </w:p>
        </w:tc>
        <w:tc>
          <w:tcPr>
            <w:tcW w:w="3117" w:type="dxa"/>
          </w:tcPr>
          <w:p w14:paraId="2419A2A8" w14:textId="70E0DA61" w:rsidR="000F313B" w:rsidRPr="00800368" w:rsidRDefault="00691702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Molly First</w:t>
            </w:r>
          </w:p>
        </w:tc>
        <w:tc>
          <w:tcPr>
            <w:tcW w:w="3117" w:type="dxa"/>
          </w:tcPr>
          <w:p w14:paraId="0681BBDC" w14:textId="53C38B42" w:rsidR="000F313B" w:rsidRPr="00800368" w:rsidRDefault="00EF3478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Lindsey Jefferson</w:t>
            </w:r>
          </w:p>
        </w:tc>
      </w:tr>
      <w:tr w:rsidR="000F313B" w:rsidRPr="00800368" w14:paraId="05F9CBAD" w14:textId="77777777" w:rsidTr="000F313B">
        <w:tc>
          <w:tcPr>
            <w:tcW w:w="3116" w:type="dxa"/>
          </w:tcPr>
          <w:p w14:paraId="2A5368FA" w14:textId="3A066525" w:rsidR="000F313B" w:rsidRPr="00800368" w:rsidRDefault="00EF3478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Kelley Price</w:t>
            </w:r>
          </w:p>
        </w:tc>
        <w:tc>
          <w:tcPr>
            <w:tcW w:w="3117" w:type="dxa"/>
          </w:tcPr>
          <w:p w14:paraId="5CEF13CA" w14:textId="05466962" w:rsidR="000F313B" w:rsidRPr="00800368" w:rsidRDefault="00EF3478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Donald Spencer</w:t>
            </w:r>
          </w:p>
        </w:tc>
        <w:tc>
          <w:tcPr>
            <w:tcW w:w="3117" w:type="dxa"/>
          </w:tcPr>
          <w:p w14:paraId="5AD70579" w14:textId="7377A28E" w:rsidR="000F313B" w:rsidRPr="00800368" w:rsidRDefault="00EF3478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Claire Rutte</w:t>
            </w:r>
          </w:p>
        </w:tc>
      </w:tr>
      <w:tr w:rsidR="000F313B" w:rsidRPr="00800368" w14:paraId="3EBDF6B6" w14:textId="77777777" w:rsidTr="000F313B">
        <w:tc>
          <w:tcPr>
            <w:tcW w:w="3116" w:type="dxa"/>
          </w:tcPr>
          <w:p w14:paraId="5B0761B8" w14:textId="420428B2" w:rsidR="000F313B" w:rsidRPr="00800368" w:rsidRDefault="00EF3478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Ryan Capps</w:t>
            </w:r>
          </w:p>
        </w:tc>
        <w:tc>
          <w:tcPr>
            <w:tcW w:w="3117" w:type="dxa"/>
          </w:tcPr>
          <w:p w14:paraId="453CC0B0" w14:textId="2BD61028" w:rsidR="000F313B" w:rsidRPr="00800368" w:rsidRDefault="00EF3478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Janice Malone</w:t>
            </w:r>
          </w:p>
        </w:tc>
        <w:tc>
          <w:tcPr>
            <w:tcW w:w="3117" w:type="dxa"/>
          </w:tcPr>
          <w:p w14:paraId="46B8E88B" w14:textId="1323FF71" w:rsidR="000F313B" w:rsidRPr="00800368" w:rsidRDefault="00EF3478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Mark Kirkley</w:t>
            </w:r>
          </w:p>
        </w:tc>
      </w:tr>
      <w:tr w:rsidR="000F313B" w:rsidRPr="00800368" w14:paraId="6E6B39D3" w14:textId="77777777" w:rsidTr="000F313B">
        <w:tc>
          <w:tcPr>
            <w:tcW w:w="3116" w:type="dxa"/>
          </w:tcPr>
          <w:p w14:paraId="18AE7245" w14:textId="1A640A34" w:rsidR="000F313B" w:rsidRPr="00800368" w:rsidRDefault="00CC6DFF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James Stinchcomb</w:t>
            </w:r>
          </w:p>
        </w:tc>
        <w:tc>
          <w:tcPr>
            <w:tcW w:w="3117" w:type="dxa"/>
          </w:tcPr>
          <w:p w14:paraId="776285D9" w14:textId="664CD7CF" w:rsidR="000F313B" w:rsidRPr="00800368" w:rsidRDefault="00CC6DFF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Jeannine Jones</w:t>
            </w:r>
          </w:p>
        </w:tc>
        <w:tc>
          <w:tcPr>
            <w:tcW w:w="3117" w:type="dxa"/>
          </w:tcPr>
          <w:p w14:paraId="19B5CC4C" w14:textId="2C9E9C68" w:rsidR="000F313B" w:rsidRPr="00800368" w:rsidRDefault="00CC6DFF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Becca Cox</w:t>
            </w:r>
          </w:p>
        </w:tc>
      </w:tr>
      <w:tr w:rsidR="00CC6DFF" w:rsidRPr="00800368" w14:paraId="5F3B1D3B" w14:textId="77777777" w:rsidTr="000F313B">
        <w:tc>
          <w:tcPr>
            <w:tcW w:w="3116" w:type="dxa"/>
          </w:tcPr>
          <w:p w14:paraId="7D99E217" w14:textId="75C81B8B" w:rsidR="00CC6DFF" w:rsidRPr="00800368" w:rsidRDefault="00CC6DFF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Amiee Kane</w:t>
            </w:r>
          </w:p>
        </w:tc>
        <w:tc>
          <w:tcPr>
            <w:tcW w:w="3117" w:type="dxa"/>
          </w:tcPr>
          <w:p w14:paraId="13837E06" w14:textId="062239BD" w:rsidR="00CC6DFF" w:rsidRPr="00800368" w:rsidRDefault="00CC6DFF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Caitlin O</w:t>
            </w:r>
            <w:r w:rsidR="00741E19" w:rsidRPr="00800368">
              <w:rPr>
                <w:rFonts w:cstheme="minorHAnsi"/>
              </w:rPr>
              <w:t>’Kelley</w:t>
            </w:r>
          </w:p>
        </w:tc>
        <w:tc>
          <w:tcPr>
            <w:tcW w:w="3117" w:type="dxa"/>
          </w:tcPr>
          <w:p w14:paraId="368674C9" w14:textId="3F1CB661" w:rsidR="00CC6DFF" w:rsidRPr="00800368" w:rsidRDefault="00741E19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Savannah Lockman</w:t>
            </w:r>
          </w:p>
        </w:tc>
      </w:tr>
      <w:tr w:rsidR="00741E19" w:rsidRPr="00800368" w14:paraId="3E50A806" w14:textId="77777777" w:rsidTr="000F313B">
        <w:tc>
          <w:tcPr>
            <w:tcW w:w="3116" w:type="dxa"/>
          </w:tcPr>
          <w:p w14:paraId="7CB20ECE" w14:textId="40EF4852" w:rsidR="00741E19" w:rsidRPr="00800368" w:rsidRDefault="00741E19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Carla Budinsky</w:t>
            </w:r>
          </w:p>
        </w:tc>
        <w:tc>
          <w:tcPr>
            <w:tcW w:w="3117" w:type="dxa"/>
          </w:tcPr>
          <w:p w14:paraId="55EEE18E" w14:textId="5C314A76" w:rsidR="00741E19" w:rsidRPr="00800368" w:rsidRDefault="00741E19" w:rsidP="00AE4A50">
            <w:pPr>
              <w:pStyle w:val="NoSpacing"/>
              <w:rPr>
                <w:rFonts w:cstheme="minorHAnsi"/>
              </w:rPr>
            </w:pPr>
            <w:proofErr w:type="spellStart"/>
            <w:r w:rsidRPr="00800368">
              <w:rPr>
                <w:rFonts w:cstheme="minorHAnsi"/>
              </w:rPr>
              <w:t>Sanjoosh</w:t>
            </w:r>
            <w:proofErr w:type="spellEnd"/>
            <w:r w:rsidRPr="00800368">
              <w:rPr>
                <w:rFonts w:cstheme="minorHAnsi"/>
              </w:rPr>
              <w:t xml:space="preserve"> Akkineni</w:t>
            </w:r>
          </w:p>
        </w:tc>
        <w:tc>
          <w:tcPr>
            <w:tcW w:w="3117" w:type="dxa"/>
          </w:tcPr>
          <w:p w14:paraId="484FF401" w14:textId="068C4F05" w:rsidR="00741E19" w:rsidRPr="00800368" w:rsidRDefault="00741E19" w:rsidP="00AE4A50">
            <w:pPr>
              <w:pStyle w:val="NoSpacing"/>
              <w:rPr>
                <w:rFonts w:cstheme="minorHAnsi"/>
              </w:rPr>
            </w:pPr>
            <w:r w:rsidRPr="00800368">
              <w:rPr>
                <w:rFonts w:cstheme="minorHAnsi"/>
              </w:rPr>
              <w:t>Dana</w:t>
            </w:r>
            <w:r w:rsidR="009F0FD6" w:rsidRPr="00800368">
              <w:rPr>
                <w:rFonts w:cstheme="minorHAnsi"/>
              </w:rPr>
              <w:t xml:space="preserve"> King (</w:t>
            </w:r>
            <w:r w:rsidR="708F8F2E" w:rsidRPr="00800368">
              <w:rPr>
                <w:rFonts w:cstheme="minorHAnsi"/>
              </w:rPr>
              <w:t>proxy)</w:t>
            </w:r>
          </w:p>
        </w:tc>
      </w:tr>
      <w:tr w:rsidR="009F0FD6" w14:paraId="0FC489D3" w14:textId="77777777" w:rsidTr="000F313B">
        <w:tc>
          <w:tcPr>
            <w:tcW w:w="3116" w:type="dxa"/>
          </w:tcPr>
          <w:p w14:paraId="36FFF6EF" w14:textId="730568F3" w:rsidR="009F0FD6" w:rsidRDefault="009F0FD6" w:rsidP="00AE4A50">
            <w:pPr>
              <w:pStyle w:val="NoSpacing"/>
            </w:pPr>
            <w:r>
              <w:t>Bonnie Acton (guest)</w:t>
            </w:r>
          </w:p>
        </w:tc>
        <w:tc>
          <w:tcPr>
            <w:tcW w:w="3117" w:type="dxa"/>
          </w:tcPr>
          <w:p w14:paraId="14B0ED9E" w14:textId="3A2BF55C" w:rsidR="009F0FD6" w:rsidRDefault="009F0FD6" w:rsidP="00AE4A50">
            <w:pPr>
              <w:pStyle w:val="NoSpacing"/>
            </w:pPr>
            <w:r>
              <w:t>Kathy Rechsteiner (guest)</w:t>
            </w:r>
          </w:p>
        </w:tc>
        <w:tc>
          <w:tcPr>
            <w:tcW w:w="3117" w:type="dxa"/>
          </w:tcPr>
          <w:p w14:paraId="6298821D" w14:textId="2EA0C193" w:rsidR="00421355" w:rsidRDefault="00421355" w:rsidP="00AE4A50">
            <w:pPr>
              <w:pStyle w:val="NoSpacing"/>
            </w:pPr>
            <w:r>
              <w:t>Andy McCanless</w:t>
            </w:r>
          </w:p>
        </w:tc>
      </w:tr>
      <w:tr w:rsidR="00421355" w14:paraId="56AAE3AF" w14:textId="77777777" w:rsidTr="000F313B">
        <w:tc>
          <w:tcPr>
            <w:tcW w:w="3116" w:type="dxa"/>
          </w:tcPr>
          <w:p w14:paraId="1E2784EF" w14:textId="733FC845" w:rsidR="00421355" w:rsidRDefault="00421355" w:rsidP="00AE4A50">
            <w:pPr>
              <w:pStyle w:val="NoSpacing"/>
            </w:pPr>
            <w:r>
              <w:t>Daniel Terry (virtual)</w:t>
            </w:r>
          </w:p>
        </w:tc>
        <w:tc>
          <w:tcPr>
            <w:tcW w:w="3117" w:type="dxa"/>
          </w:tcPr>
          <w:p w14:paraId="6D23985E" w14:textId="35FFC5C8" w:rsidR="00421355" w:rsidRDefault="44A0B20F" w:rsidP="00AE4A50">
            <w:pPr>
              <w:pStyle w:val="NoSpacing"/>
            </w:pPr>
            <w:r>
              <w:t>Hadley Cottingham</w:t>
            </w:r>
          </w:p>
        </w:tc>
        <w:tc>
          <w:tcPr>
            <w:tcW w:w="3117" w:type="dxa"/>
          </w:tcPr>
          <w:p w14:paraId="09993C4C" w14:textId="77777777" w:rsidR="00421355" w:rsidRDefault="00421355" w:rsidP="00AE4A50">
            <w:pPr>
              <w:pStyle w:val="NoSpacing"/>
            </w:pPr>
          </w:p>
        </w:tc>
      </w:tr>
    </w:tbl>
    <w:p w14:paraId="16031E85" w14:textId="508C8699" w:rsidR="00AE4A50" w:rsidRDefault="00AE4A50" w:rsidP="00AE4A50">
      <w:pPr>
        <w:pStyle w:val="NoSpacing"/>
      </w:pPr>
    </w:p>
    <w:p w14:paraId="340790EB" w14:textId="1991BABC" w:rsidR="00B87297" w:rsidRPr="00B87297" w:rsidRDefault="00B87297" w:rsidP="00B87297">
      <w:pPr>
        <w:pStyle w:val="NoSpacing"/>
        <w:rPr>
          <w:b/>
          <w:bCs/>
        </w:rPr>
      </w:pPr>
      <w:r w:rsidRPr="00B87297">
        <w:rPr>
          <w:b/>
          <w:bCs/>
        </w:rPr>
        <w:t>Approval of the Minutes</w:t>
      </w:r>
    </w:p>
    <w:p w14:paraId="6CCBADD4" w14:textId="06A7485A" w:rsidR="004A627B" w:rsidRDefault="00B2016A" w:rsidP="004A627B">
      <w:pPr>
        <w:pStyle w:val="NoSpacing"/>
      </w:pPr>
      <w:r>
        <w:t>Motion</w:t>
      </w:r>
      <w:r w:rsidR="004A627B">
        <w:t xml:space="preserve">: </w:t>
      </w:r>
      <w:proofErr w:type="spellStart"/>
      <w:r w:rsidR="004A627B">
        <w:t>Sanjoosh</w:t>
      </w:r>
      <w:proofErr w:type="spellEnd"/>
      <w:r w:rsidR="004A627B">
        <w:t xml:space="preserve"> </w:t>
      </w:r>
      <w:proofErr w:type="spellStart"/>
      <w:r w:rsidR="005B347E">
        <w:t>Akkik</w:t>
      </w:r>
      <w:r w:rsidR="00A7037A">
        <w:t>neni</w:t>
      </w:r>
      <w:proofErr w:type="spellEnd"/>
    </w:p>
    <w:p w14:paraId="0A494853" w14:textId="6E540E3E" w:rsidR="004A627B" w:rsidRDefault="004A627B" w:rsidP="004A627B">
      <w:pPr>
        <w:pStyle w:val="NoSpacing"/>
      </w:pPr>
      <w:r>
        <w:t>Seconded: Jac</w:t>
      </w:r>
      <w:r w:rsidR="00A7037A">
        <w:t>queline Winters-Allen</w:t>
      </w:r>
    </w:p>
    <w:p w14:paraId="48C05B73" w14:textId="63A8A018" w:rsidR="00B2016A" w:rsidRDefault="00B2016A" w:rsidP="004A627B">
      <w:pPr>
        <w:pStyle w:val="NoSpacing"/>
      </w:pPr>
      <w:r>
        <w:t>Minutes approved as distributed.</w:t>
      </w:r>
    </w:p>
    <w:p w14:paraId="34FE4253" w14:textId="77777777" w:rsidR="004A627B" w:rsidRDefault="004A627B" w:rsidP="004A627B">
      <w:pPr>
        <w:pStyle w:val="NoSpacing"/>
      </w:pPr>
    </w:p>
    <w:p w14:paraId="418EFBBC" w14:textId="4BF8537C" w:rsidR="004A627B" w:rsidRPr="00A7037A" w:rsidRDefault="004A627B" w:rsidP="004A627B">
      <w:pPr>
        <w:pStyle w:val="NoSpacing"/>
        <w:rPr>
          <w:b/>
          <w:bCs/>
        </w:rPr>
      </w:pPr>
      <w:r w:rsidRPr="00A7037A">
        <w:rPr>
          <w:b/>
          <w:bCs/>
        </w:rPr>
        <w:t>Old Business</w:t>
      </w:r>
    </w:p>
    <w:p w14:paraId="06876A27" w14:textId="0B1C3DCF" w:rsidR="004A627B" w:rsidRDefault="004A627B" w:rsidP="002F49B2">
      <w:pPr>
        <w:pStyle w:val="NoSpacing"/>
        <w:numPr>
          <w:ilvl w:val="0"/>
          <w:numId w:val="4"/>
        </w:numPr>
      </w:pPr>
      <w:r>
        <w:t>Senator</w:t>
      </w:r>
      <w:r w:rsidR="00F6066C">
        <w:t>s</w:t>
      </w:r>
      <w:r>
        <w:t xml:space="preserve"> attending virtually </w:t>
      </w:r>
      <w:r w:rsidR="00F6066C">
        <w:t>are</w:t>
      </w:r>
      <w:r>
        <w:t xml:space="preserve"> considered absent.</w:t>
      </w:r>
      <w:r w:rsidR="00A037A0">
        <w:t xml:space="preserve">  Each senator is only allowed to miss three meetings a year.</w:t>
      </w:r>
    </w:p>
    <w:p w14:paraId="666D9A2C" w14:textId="77777777" w:rsidR="004A627B" w:rsidRDefault="004A627B" w:rsidP="004A627B">
      <w:pPr>
        <w:pStyle w:val="NoSpacing"/>
      </w:pPr>
    </w:p>
    <w:p w14:paraId="54F78208" w14:textId="63484C2D" w:rsidR="00B25AB3" w:rsidRDefault="00B25AB3" w:rsidP="002F49B2">
      <w:pPr>
        <w:pStyle w:val="NoSpacing"/>
        <w:numPr>
          <w:ilvl w:val="0"/>
          <w:numId w:val="4"/>
        </w:numPr>
      </w:pPr>
      <w:r>
        <w:t>New Committees for 2024 Term</w:t>
      </w:r>
    </w:p>
    <w:p w14:paraId="64E3819A" w14:textId="77777777" w:rsidR="00B25AB3" w:rsidRDefault="004A627B" w:rsidP="002F49B2">
      <w:pPr>
        <w:pStyle w:val="NoSpacing"/>
        <w:numPr>
          <w:ilvl w:val="1"/>
          <w:numId w:val="4"/>
        </w:numPr>
      </w:pPr>
      <w:r>
        <w:t xml:space="preserve">Need to regroup committees for next term.  </w:t>
      </w:r>
    </w:p>
    <w:p w14:paraId="698BA479" w14:textId="60ABB7EA" w:rsidR="00155C7B" w:rsidRDefault="004A627B" w:rsidP="002F49B2">
      <w:pPr>
        <w:pStyle w:val="NoSpacing"/>
        <w:numPr>
          <w:ilvl w:val="1"/>
          <w:numId w:val="4"/>
        </w:numPr>
      </w:pPr>
      <w:r>
        <w:t xml:space="preserve">Andy has a </w:t>
      </w:r>
      <w:r w:rsidR="00155C7B">
        <w:t>sign-up list.  Please indicate your preference during the meeting.</w:t>
      </w:r>
    </w:p>
    <w:p w14:paraId="00A60C20" w14:textId="6123EAF3" w:rsidR="004A627B" w:rsidRDefault="004A627B" w:rsidP="002F49B2">
      <w:pPr>
        <w:pStyle w:val="NoSpacing"/>
        <w:numPr>
          <w:ilvl w:val="1"/>
          <w:numId w:val="4"/>
        </w:numPr>
      </w:pPr>
      <w:r>
        <w:t xml:space="preserve">Committees are similar so if you want to stay </w:t>
      </w:r>
      <w:proofErr w:type="gramStart"/>
      <w:r>
        <w:t>in</w:t>
      </w:r>
      <w:proofErr w:type="gramEnd"/>
      <w:r w:rsidR="00155C7B">
        <w:t xml:space="preserve"> your current committee</w:t>
      </w:r>
      <w:r>
        <w:t>,</w:t>
      </w:r>
      <w:r w:rsidR="00155C7B">
        <w:t xml:space="preserve"> the</w:t>
      </w:r>
      <w:r>
        <w:t xml:space="preserve"> duties </w:t>
      </w:r>
      <w:r w:rsidR="1441A0F6">
        <w:t>will</w:t>
      </w:r>
      <w:r>
        <w:t xml:space="preserve"> be similar.</w:t>
      </w:r>
    </w:p>
    <w:p w14:paraId="3E1D8326" w14:textId="77777777" w:rsidR="004A627B" w:rsidRDefault="004A627B" w:rsidP="004A627B">
      <w:pPr>
        <w:pStyle w:val="NoSpacing"/>
      </w:pPr>
    </w:p>
    <w:p w14:paraId="7BCBD81B" w14:textId="7BD6C9F3" w:rsidR="004A627B" w:rsidRPr="002F49B2" w:rsidRDefault="004A627B" w:rsidP="004A627B">
      <w:pPr>
        <w:pStyle w:val="NoSpacing"/>
        <w:rPr>
          <w:b/>
          <w:bCs/>
        </w:rPr>
      </w:pPr>
      <w:r w:rsidRPr="002F49B2">
        <w:rPr>
          <w:b/>
          <w:bCs/>
        </w:rPr>
        <w:t>Committee Reports</w:t>
      </w:r>
    </w:p>
    <w:p w14:paraId="4B504933" w14:textId="77777777" w:rsidR="000B637F" w:rsidRDefault="004A627B" w:rsidP="002F49B2">
      <w:pPr>
        <w:pStyle w:val="NoSpacing"/>
        <w:numPr>
          <w:ilvl w:val="0"/>
          <w:numId w:val="5"/>
        </w:numPr>
      </w:pPr>
      <w:r>
        <w:t xml:space="preserve">Budget: </w:t>
      </w:r>
    </w:p>
    <w:p w14:paraId="780AB71C" w14:textId="4578EE07" w:rsidR="003B7953" w:rsidRDefault="004A627B" w:rsidP="000B637F">
      <w:pPr>
        <w:pStyle w:val="NoSpacing"/>
        <w:numPr>
          <w:ilvl w:val="1"/>
          <w:numId w:val="5"/>
        </w:numPr>
      </w:pPr>
      <w:r>
        <w:t>no change</w:t>
      </w:r>
      <w:r w:rsidR="003B7953">
        <w:t xml:space="preserve"> in the general account</w:t>
      </w:r>
    </w:p>
    <w:p w14:paraId="1564C431" w14:textId="03F768B7" w:rsidR="004A627B" w:rsidRDefault="000B637F" w:rsidP="003B7953">
      <w:pPr>
        <w:pStyle w:val="NoSpacing"/>
        <w:numPr>
          <w:ilvl w:val="1"/>
          <w:numId w:val="5"/>
        </w:numPr>
      </w:pPr>
      <w:r>
        <w:t>$</w:t>
      </w:r>
      <w:r w:rsidR="004A627B">
        <w:t>3,012.08 (change)</w:t>
      </w:r>
      <w:r w:rsidR="003B7953">
        <w:t xml:space="preserve"> in the Foundation account.</w:t>
      </w:r>
    </w:p>
    <w:p w14:paraId="70722589" w14:textId="77777777" w:rsidR="004A627B" w:rsidRDefault="004A627B" w:rsidP="004A627B">
      <w:pPr>
        <w:pStyle w:val="NoSpacing"/>
      </w:pPr>
    </w:p>
    <w:p w14:paraId="19DBBFE6" w14:textId="3DFB1673" w:rsidR="004A627B" w:rsidRDefault="004A627B" w:rsidP="00FB3827">
      <w:pPr>
        <w:pStyle w:val="NoSpacing"/>
        <w:numPr>
          <w:ilvl w:val="0"/>
          <w:numId w:val="5"/>
        </w:numPr>
      </w:pPr>
      <w:r>
        <w:t>Bylaws</w:t>
      </w:r>
      <w:r w:rsidR="06F375BD">
        <w:t>: Committee</w:t>
      </w:r>
      <w:r>
        <w:t xml:space="preserve"> has not met.  </w:t>
      </w:r>
      <w:r w:rsidR="00FB3827">
        <w:t>They are m</w:t>
      </w:r>
      <w:r>
        <w:t xml:space="preserve">eeting this Friday to </w:t>
      </w:r>
      <w:r w:rsidR="00FB3827">
        <w:t>start working on the changes with the new committees and will report at the next meeting.</w:t>
      </w:r>
    </w:p>
    <w:p w14:paraId="0927D092" w14:textId="77777777" w:rsidR="004A627B" w:rsidRDefault="004A627B" w:rsidP="004A627B">
      <w:pPr>
        <w:pStyle w:val="NoSpacing"/>
      </w:pPr>
    </w:p>
    <w:p w14:paraId="7FC01ABB" w14:textId="0EF25E9A" w:rsidR="00CD65FB" w:rsidRDefault="004A627B" w:rsidP="00CD65FB">
      <w:pPr>
        <w:pStyle w:val="NoSpacing"/>
        <w:numPr>
          <w:ilvl w:val="0"/>
          <w:numId w:val="5"/>
        </w:numPr>
      </w:pPr>
      <w:r>
        <w:t xml:space="preserve">Communications: </w:t>
      </w:r>
    </w:p>
    <w:p w14:paraId="39661909" w14:textId="119885D0" w:rsidR="005C5383" w:rsidRDefault="005C5383" w:rsidP="00CD65FB">
      <w:pPr>
        <w:pStyle w:val="NoSpacing"/>
        <w:numPr>
          <w:ilvl w:val="1"/>
          <w:numId w:val="5"/>
        </w:numPr>
      </w:pPr>
      <w:r>
        <w:t>They are working on a form for social media submissions instead of emailing a person on the committee directly.</w:t>
      </w:r>
    </w:p>
    <w:p w14:paraId="4A7CCFC1" w14:textId="4FFC2EE3" w:rsidR="00A91042" w:rsidRDefault="00CD65FB" w:rsidP="00CD65FB">
      <w:pPr>
        <w:pStyle w:val="NoSpacing"/>
        <w:numPr>
          <w:ilvl w:val="1"/>
          <w:numId w:val="5"/>
        </w:numPr>
      </w:pPr>
      <w:r>
        <w:t xml:space="preserve">They are working on the </w:t>
      </w:r>
      <w:r w:rsidR="50FE1A32">
        <w:t>Shamrock</w:t>
      </w:r>
      <w:r w:rsidR="004A627B">
        <w:t xml:space="preserve"> fundraiser.  </w:t>
      </w:r>
    </w:p>
    <w:p w14:paraId="7DE5DFCC" w14:textId="5E642DB9" w:rsidR="00A91042" w:rsidRDefault="00A91042" w:rsidP="00A91042">
      <w:pPr>
        <w:pStyle w:val="NoSpacing"/>
        <w:numPr>
          <w:ilvl w:val="2"/>
          <w:numId w:val="5"/>
        </w:numPr>
      </w:pPr>
      <w:r>
        <w:t>Developing</w:t>
      </w:r>
      <w:r w:rsidR="004A627B">
        <w:t xml:space="preserve"> language for</w:t>
      </w:r>
      <w:r>
        <w:t xml:space="preserve"> </w:t>
      </w:r>
      <w:r w:rsidR="009845C2">
        <w:t>an email that will go out to everyone.</w:t>
      </w:r>
    </w:p>
    <w:p w14:paraId="1BC190BF" w14:textId="44A05613" w:rsidR="0008498D" w:rsidRDefault="004A627B" w:rsidP="004A627B">
      <w:pPr>
        <w:pStyle w:val="NoSpacing"/>
        <w:numPr>
          <w:ilvl w:val="2"/>
          <w:numId w:val="5"/>
        </w:numPr>
      </w:pPr>
      <w:r>
        <w:t xml:space="preserve">The form allows you to </w:t>
      </w:r>
      <w:r w:rsidR="009845C2">
        <w:t>send it</w:t>
      </w:r>
      <w:r>
        <w:t xml:space="preserve"> to anyone, but </w:t>
      </w:r>
      <w:r w:rsidR="00A91042">
        <w:t xml:space="preserve">they are </w:t>
      </w:r>
      <w:r>
        <w:t xml:space="preserve">working on linking </w:t>
      </w:r>
      <w:r w:rsidR="0008498D">
        <w:t xml:space="preserve">the payment </w:t>
      </w:r>
      <w:r>
        <w:t xml:space="preserve">to </w:t>
      </w:r>
      <w:r w:rsidR="0008498D">
        <w:t xml:space="preserve">the Staff Senate </w:t>
      </w:r>
      <w:r>
        <w:t>account.</w:t>
      </w:r>
    </w:p>
    <w:p w14:paraId="225CB21E" w14:textId="7F2CEB89" w:rsidR="004A627B" w:rsidRDefault="00E62721" w:rsidP="0008498D">
      <w:pPr>
        <w:pStyle w:val="NoSpacing"/>
        <w:numPr>
          <w:ilvl w:val="3"/>
          <w:numId w:val="5"/>
        </w:numPr>
      </w:pPr>
      <w:r>
        <w:rPr>
          <w:rStyle w:val="ui-provider"/>
        </w:rPr>
        <w:t>Savannah said i</w:t>
      </w:r>
      <w:r w:rsidR="00401F73">
        <w:t xml:space="preserve">t can be </w:t>
      </w:r>
      <w:r w:rsidR="004A627B">
        <w:t>run through NXT</w:t>
      </w:r>
      <w:r w:rsidR="00401F73">
        <w:t xml:space="preserve"> and </w:t>
      </w:r>
      <w:r w:rsidR="004A627B">
        <w:t>link</w:t>
      </w:r>
      <w:r w:rsidR="00401F73">
        <w:t>ed</w:t>
      </w:r>
      <w:r w:rsidR="00975496">
        <w:t xml:space="preserve"> it to the account.  Strat Comm and </w:t>
      </w:r>
      <w:r w:rsidR="009845C2">
        <w:t>Marketing</w:t>
      </w:r>
      <w:r w:rsidR="004A627B">
        <w:t xml:space="preserve"> rep will help.</w:t>
      </w:r>
    </w:p>
    <w:p w14:paraId="1385995B" w14:textId="77777777" w:rsidR="004A627B" w:rsidRDefault="004A627B" w:rsidP="004A627B">
      <w:pPr>
        <w:pStyle w:val="NoSpacing"/>
      </w:pPr>
    </w:p>
    <w:p w14:paraId="26176F13" w14:textId="6B5C1603" w:rsidR="009845C2" w:rsidRDefault="004A627B" w:rsidP="004C37A0">
      <w:pPr>
        <w:pStyle w:val="NoSpacing"/>
        <w:numPr>
          <w:ilvl w:val="0"/>
          <w:numId w:val="5"/>
        </w:numPr>
      </w:pPr>
      <w:r>
        <w:t xml:space="preserve">Policy: no updates since council </w:t>
      </w:r>
      <w:r w:rsidR="2105716A">
        <w:t>has not</w:t>
      </w:r>
      <w:r>
        <w:t xml:space="preserve"> met.</w:t>
      </w:r>
    </w:p>
    <w:p w14:paraId="79635DFA" w14:textId="77777777" w:rsidR="004A627B" w:rsidRDefault="004A627B" w:rsidP="004A627B">
      <w:pPr>
        <w:pStyle w:val="NoSpacing"/>
      </w:pPr>
    </w:p>
    <w:p w14:paraId="0663E73F" w14:textId="34AE1C04" w:rsidR="004A627B" w:rsidRDefault="004A627B" w:rsidP="004C37A0">
      <w:pPr>
        <w:pStyle w:val="NoSpacing"/>
        <w:numPr>
          <w:ilvl w:val="0"/>
          <w:numId w:val="5"/>
        </w:numPr>
      </w:pPr>
      <w:r>
        <w:t>Staff Development: meeting today</w:t>
      </w:r>
      <w:r w:rsidR="004C37A0">
        <w:t xml:space="preserve"> to discuss Staff Scholarship.  </w:t>
      </w:r>
      <w:r w:rsidR="33EE72BB">
        <w:t>There</w:t>
      </w:r>
      <w:r w:rsidR="004C37A0">
        <w:t xml:space="preserve"> is one application.</w:t>
      </w:r>
    </w:p>
    <w:p w14:paraId="5C68F0D0" w14:textId="77777777" w:rsidR="004A627B" w:rsidRDefault="004A627B" w:rsidP="004A627B">
      <w:pPr>
        <w:pStyle w:val="NoSpacing"/>
      </w:pPr>
    </w:p>
    <w:p w14:paraId="1B18FA55" w14:textId="043E7FB5" w:rsidR="004A627B" w:rsidRPr="004C37A0" w:rsidRDefault="004A627B" w:rsidP="004A627B">
      <w:pPr>
        <w:pStyle w:val="NoSpacing"/>
        <w:rPr>
          <w:b/>
          <w:bCs/>
        </w:rPr>
      </w:pPr>
      <w:r w:rsidRPr="004C37A0">
        <w:rPr>
          <w:b/>
          <w:bCs/>
        </w:rPr>
        <w:t>Open Forum</w:t>
      </w:r>
    </w:p>
    <w:p w14:paraId="07652944" w14:textId="07720BB4" w:rsidR="004A627B" w:rsidRDefault="004A627B" w:rsidP="004A627B">
      <w:pPr>
        <w:pStyle w:val="NoSpacing"/>
        <w:numPr>
          <w:ilvl w:val="0"/>
          <w:numId w:val="6"/>
        </w:numPr>
      </w:pPr>
      <w:r>
        <w:lastRenderedPageBreak/>
        <w:t>Giving Day- Staff Senate will be featured</w:t>
      </w:r>
      <w:r w:rsidR="004C37A0">
        <w:t xml:space="preserve"> on the main page.</w:t>
      </w:r>
    </w:p>
    <w:p w14:paraId="04955E08" w14:textId="77777777" w:rsidR="004A627B" w:rsidRDefault="004A627B" w:rsidP="004A627B">
      <w:pPr>
        <w:pStyle w:val="NoSpacing"/>
      </w:pPr>
    </w:p>
    <w:p w14:paraId="1EE4913B" w14:textId="549BBDBB" w:rsidR="004C37A0" w:rsidRDefault="004A627B" w:rsidP="004C37A0">
      <w:pPr>
        <w:pStyle w:val="NoSpacing"/>
        <w:numPr>
          <w:ilvl w:val="0"/>
          <w:numId w:val="6"/>
        </w:numPr>
      </w:pPr>
      <w:r>
        <w:t>Question: Why are we meeting in person</w:t>
      </w:r>
      <w:r w:rsidR="004C37A0">
        <w:t xml:space="preserve"> after years of meeting virtually</w:t>
      </w:r>
      <w:r>
        <w:t xml:space="preserve">?  </w:t>
      </w:r>
    </w:p>
    <w:p w14:paraId="3B52BDB7" w14:textId="77777777" w:rsidR="00A02731" w:rsidRDefault="00A02731" w:rsidP="004C37A0">
      <w:pPr>
        <w:pStyle w:val="NoSpacing"/>
        <w:numPr>
          <w:ilvl w:val="1"/>
          <w:numId w:val="6"/>
        </w:numPr>
      </w:pPr>
      <w:r>
        <w:t>Meeting in person p</w:t>
      </w:r>
      <w:r w:rsidR="004A627B">
        <w:t>rovide</w:t>
      </w:r>
      <w:r>
        <w:t>s</w:t>
      </w:r>
      <w:r w:rsidR="004A627B">
        <w:t xml:space="preserve"> continuity</w:t>
      </w:r>
      <w:r>
        <w:t xml:space="preserve"> and engagement</w:t>
      </w:r>
      <w:r w:rsidR="004A627B">
        <w:t xml:space="preserve">.  </w:t>
      </w:r>
    </w:p>
    <w:p w14:paraId="00F8DD47" w14:textId="43E52D4E" w:rsidR="004A627B" w:rsidRDefault="00A02731" w:rsidP="004C37A0">
      <w:pPr>
        <w:pStyle w:val="NoSpacing"/>
        <w:numPr>
          <w:ilvl w:val="1"/>
          <w:numId w:val="6"/>
        </w:numPr>
      </w:pPr>
      <w:r>
        <w:t>It also h</w:t>
      </w:r>
      <w:r w:rsidR="004A627B">
        <w:t>elps productivity since we were experiencing stagnation with meeting online.  The Strategic Plan</w:t>
      </w:r>
      <w:r w:rsidR="0060304B">
        <w:t xml:space="preserve"> will also assist with</w:t>
      </w:r>
      <w:r>
        <w:t xml:space="preserve"> engaging the senators and improving collaboration.</w:t>
      </w:r>
      <w:r w:rsidR="0060304B">
        <w:t xml:space="preserve"> </w:t>
      </w:r>
    </w:p>
    <w:p w14:paraId="12DD5C07" w14:textId="77777777" w:rsidR="004A627B" w:rsidRDefault="004A627B" w:rsidP="004A627B">
      <w:pPr>
        <w:pStyle w:val="NoSpacing"/>
      </w:pPr>
    </w:p>
    <w:p w14:paraId="59B8B3D3" w14:textId="0BD8555E" w:rsidR="004A627B" w:rsidRDefault="00B355B0" w:rsidP="00B355B0">
      <w:pPr>
        <w:pStyle w:val="NoSpacing"/>
        <w:numPr>
          <w:ilvl w:val="0"/>
          <w:numId w:val="7"/>
        </w:numPr>
      </w:pPr>
      <w:r>
        <w:t xml:space="preserve">Discussion of </w:t>
      </w:r>
      <w:r w:rsidR="004A627B">
        <w:t>New committees</w:t>
      </w:r>
    </w:p>
    <w:p w14:paraId="6B85DD50" w14:textId="2166350C" w:rsidR="00F25B30" w:rsidRDefault="004A627B" w:rsidP="002D2DE3">
      <w:pPr>
        <w:pStyle w:val="NoSpacing"/>
        <w:numPr>
          <w:ilvl w:val="1"/>
          <w:numId w:val="7"/>
        </w:numPr>
      </w:pPr>
      <w:r w:rsidRPr="002D2DE3">
        <w:t>House</w:t>
      </w:r>
      <w:r w:rsidR="00FB5B8D">
        <w:t xml:space="preserve">: </w:t>
      </w:r>
      <w:r w:rsidR="0023764E">
        <w:t>bylaws, budget/Treasurer, policies</w:t>
      </w:r>
    </w:p>
    <w:p w14:paraId="6CA041A8" w14:textId="3CECC079" w:rsidR="0023764E" w:rsidRDefault="0023764E" w:rsidP="002D2DE3">
      <w:pPr>
        <w:pStyle w:val="NoSpacing"/>
        <w:numPr>
          <w:ilvl w:val="1"/>
          <w:numId w:val="7"/>
        </w:numPr>
      </w:pPr>
      <w:r>
        <w:t>Employee Well-Being: affinity groups, service, expectations/aides</w:t>
      </w:r>
    </w:p>
    <w:p w14:paraId="09A1F69C" w14:textId="30A31056" w:rsidR="00464943" w:rsidRDefault="004A627B" w:rsidP="002D2DE3">
      <w:pPr>
        <w:pStyle w:val="NoSpacing"/>
        <w:numPr>
          <w:ilvl w:val="1"/>
          <w:numId w:val="7"/>
        </w:numPr>
      </w:pPr>
      <w:r w:rsidRPr="002D2DE3">
        <w:t>Compensation/Benefits</w:t>
      </w:r>
      <w:r w:rsidR="0023764E">
        <w:t>: connections with HR, employee engagement, Star Staff of the Semester</w:t>
      </w:r>
    </w:p>
    <w:p w14:paraId="463FCF0A" w14:textId="07E67329" w:rsidR="00E10972" w:rsidRDefault="004A627B" w:rsidP="002D2DE3">
      <w:pPr>
        <w:pStyle w:val="NoSpacing"/>
        <w:numPr>
          <w:ilvl w:val="1"/>
          <w:numId w:val="7"/>
        </w:numPr>
      </w:pPr>
      <w:r w:rsidRPr="002D2DE3">
        <w:t>Event/Service</w:t>
      </w:r>
      <w:r w:rsidR="0023764E">
        <w:t>: in-person meetings, mentor program</w:t>
      </w:r>
    </w:p>
    <w:p w14:paraId="2A928E4D" w14:textId="343C4A66" w:rsidR="009164D5" w:rsidRDefault="004A627B" w:rsidP="002D2DE3">
      <w:pPr>
        <w:pStyle w:val="NoSpacing"/>
        <w:numPr>
          <w:ilvl w:val="1"/>
          <w:numId w:val="7"/>
        </w:numPr>
      </w:pPr>
      <w:r w:rsidRPr="002D2DE3">
        <w:t>Communication</w:t>
      </w:r>
      <w:r w:rsidR="00E10972">
        <w:t xml:space="preserve"> and C</w:t>
      </w:r>
      <w:r w:rsidRPr="002D2DE3">
        <w:t>ollaboration</w:t>
      </w:r>
      <w:r w:rsidR="0023764E">
        <w:t>: newsletter, social media, website</w:t>
      </w:r>
      <w:r w:rsidR="00637670">
        <w:t>, town halls</w:t>
      </w:r>
    </w:p>
    <w:p w14:paraId="55BDD6FC" w14:textId="370D559A" w:rsidR="004B2FDF" w:rsidRDefault="004A627B" w:rsidP="002D2DE3">
      <w:pPr>
        <w:pStyle w:val="NoSpacing"/>
        <w:numPr>
          <w:ilvl w:val="1"/>
          <w:numId w:val="7"/>
        </w:numPr>
      </w:pPr>
      <w:r w:rsidRPr="002D2DE3">
        <w:t>Environment</w:t>
      </w:r>
      <w:r w:rsidR="00637670">
        <w:t>: parking rep, sustainability rep</w:t>
      </w:r>
    </w:p>
    <w:p w14:paraId="0E95F1E7" w14:textId="13CAED8B" w:rsidR="004F60B4" w:rsidRDefault="004F60B4" w:rsidP="004A627B">
      <w:pPr>
        <w:pStyle w:val="NoSpacing"/>
        <w:numPr>
          <w:ilvl w:val="1"/>
          <w:numId w:val="7"/>
        </w:numPr>
      </w:pPr>
      <w:r>
        <w:t>Executive Committee</w:t>
      </w:r>
    </w:p>
    <w:p w14:paraId="204C8FE5" w14:textId="77777777" w:rsidR="003D47FD" w:rsidRDefault="003D47FD" w:rsidP="004A627B">
      <w:pPr>
        <w:pStyle w:val="NoSpacing"/>
      </w:pPr>
    </w:p>
    <w:p w14:paraId="2A7B8059" w14:textId="1674A2DD" w:rsidR="004A627B" w:rsidRDefault="00104061" w:rsidP="004A627B">
      <w:pPr>
        <w:pStyle w:val="NoSpacing"/>
      </w:pPr>
      <w:r>
        <w:t>These will a</w:t>
      </w:r>
      <w:r w:rsidR="004A627B">
        <w:t>llow for collaboration</w:t>
      </w:r>
      <w:r>
        <w:t xml:space="preserve"> and </w:t>
      </w:r>
      <w:r w:rsidR="004A627B">
        <w:t xml:space="preserve">will go into effect next term so senators rolling off </w:t>
      </w:r>
      <w:r w:rsidR="36FF6370">
        <w:t>should not</w:t>
      </w:r>
      <w:r w:rsidR="004A627B">
        <w:t xml:space="preserve"> sign-up.</w:t>
      </w:r>
    </w:p>
    <w:p w14:paraId="0E56DB18" w14:textId="525E7FCE" w:rsidR="0018169D" w:rsidRDefault="00A35979" w:rsidP="0018169D">
      <w:pPr>
        <w:pStyle w:val="NoSpacing"/>
        <w:numPr>
          <w:ilvl w:val="1"/>
          <w:numId w:val="7"/>
        </w:numPr>
      </w:pPr>
      <w:r>
        <w:t>This will be a bylaw change.</w:t>
      </w:r>
      <w:r w:rsidR="00A11806">
        <w:t xml:space="preserve"> How will it be communicated to </w:t>
      </w:r>
      <w:r w:rsidR="0018169D">
        <w:t>all staff?</w:t>
      </w:r>
    </w:p>
    <w:p w14:paraId="2FD25327" w14:textId="75EA367A" w:rsidR="00A35979" w:rsidRDefault="00A35979" w:rsidP="0018169D">
      <w:pPr>
        <w:pStyle w:val="NoSpacing"/>
        <w:numPr>
          <w:ilvl w:val="1"/>
          <w:numId w:val="7"/>
        </w:numPr>
      </w:pPr>
      <w:r>
        <w:t>Andy will email it out and it’s listed on the signup genius.</w:t>
      </w:r>
    </w:p>
    <w:p w14:paraId="7F8EAF94" w14:textId="77777777" w:rsidR="00A35979" w:rsidRDefault="00A35979" w:rsidP="004A627B">
      <w:pPr>
        <w:pStyle w:val="NoSpacing"/>
      </w:pPr>
    </w:p>
    <w:p w14:paraId="15708124" w14:textId="77777777" w:rsidR="0018169D" w:rsidRDefault="00A35979" w:rsidP="0018169D">
      <w:pPr>
        <w:pStyle w:val="NoSpacing"/>
        <w:numPr>
          <w:ilvl w:val="0"/>
          <w:numId w:val="7"/>
        </w:numPr>
      </w:pPr>
      <w:r>
        <w:t xml:space="preserve">USG Committees </w:t>
      </w:r>
    </w:p>
    <w:p w14:paraId="77AF3167" w14:textId="3E6CB7CE" w:rsidR="00E47116" w:rsidRDefault="00E47116" w:rsidP="0018169D">
      <w:pPr>
        <w:pStyle w:val="NoSpacing"/>
        <w:numPr>
          <w:ilvl w:val="1"/>
          <w:numId w:val="7"/>
        </w:numPr>
      </w:pPr>
      <w:r>
        <w:t xml:space="preserve">A call for </w:t>
      </w:r>
      <w:r w:rsidR="4A371DD8">
        <w:t>volunteers'</w:t>
      </w:r>
      <w:r>
        <w:t xml:space="preserve"> f</w:t>
      </w:r>
      <w:r w:rsidR="00A35979">
        <w:t>lyer will go out with options</w:t>
      </w:r>
      <w:r>
        <w:t xml:space="preserve"> will go out soon.</w:t>
      </w:r>
    </w:p>
    <w:p w14:paraId="60BA855A" w14:textId="6C7046AC" w:rsidR="00A35979" w:rsidRDefault="00E47116" w:rsidP="0018169D">
      <w:pPr>
        <w:pStyle w:val="NoSpacing"/>
        <w:numPr>
          <w:ilvl w:val="1"/>
          <w:numId w:val="7"/>
        </w:numPr>
      </w:pPr>
      <w:r>
        <w:t>P</w:t>
      </w:r>
      <w:r w:rsidR="00A35979">
        <w:t>lease distribute</w:t>
      </w:r>
      <w:r>
        <w:t xml:space="preserve"> to your departments.</w:t>
      </w:r>
    </w:p>
    <w:p w14:paraId="2BB155E8" w14:textId="77777777" w:rsidR="00A35979" w:rsidRDefault="00A35979" w:rsidP="004A627B">
      <w:pPr>
        <w:pStyle w:val="NoSpacing"/>
      </w:pPr>
    </w:p>
    <w:p w14:paraId="1B2F8CF1" w14:textId="77777777" w:rsidR="00695D53" w:rsidRDefault="00AC172E" w:rsidP="004A627B">
      <w:pPr>
        <w:pStyle w:val="NoSpacing"/>
      </w:pPr>
      <w:r>
        <w:t xml:space="preserve">Question: Will there be an </w:t>
      </w:r>
      <w:r w:rsidR="00A35979">
        <w:t xml:space="preserve">Open Forum for all staff to go over committees? </w:t>
      </w:r>
    </w:p>
    <w:p w14:paraId="30926829" w14:textId="07BC2BD7" w:rsidR="00A35979" w:rsidRDefault="003D47FD" w:rsidP="00695D53">
      <w:pPr>
        <w:pStyle w:val="NoSpacing"/>
        <w:numPr>
          <w:ilvl w:val="0"/>
          <w:numId w:val="8"/>
        </w:numPr>
      </w:pPr>
      <w:r>
        <w:t xml:space="preserve">The </w:t>
      </w:r>
      <w:r w:rsidR="00A35979">
        <w:t>Exec</w:t>
      </w:r>
      <w:r>
        <w:t>utive Committee w</w:t>
      </w:r>
      <w:r w:rsidR="00A35979">
        <w:t xml:space="preserve">ill determine at </w:t>
      </w:r>
      <w:r w:rsidR="69A6877E">
        <w:t>the next</w:t>
      </w:r>
      <w:r w:rsidR="00A35979">
        <w:t xml:space="preserve"> meeting and communicate that.</w:t>
      </w:r>
    </w:p>
    <w:p w14:paraId="23ED9047" w14:textId="77777777" w:rsidR="00A35979" w:rsidRDefault="00A35979" w:rsidP="004A627B">
      <w:pPr>
        <w:pStyle w:val="NoSpacing"/>
      </w:pPr>
    </w:p>
    <w:p w14:paraId="502F2299" w14:textId="4768B1D6" w:rsidR="002A1220" w:rsidRPr="002A1220" w:rsidRDefault="00B73F1B" w:rsidP="004A627B">
      <w:pPr>
        <w:pStyle w:val="NoSpacing"/>
        <w:rPr>
          <w:b/>
          <w:bCs/>
        </w:rPr>
      </w:pPr>
      <w:r w:rsidRPr="002A1220">
        <w:rPr>
          <w:b/>
          <w:bCs/>
        </w:rPr>
        <w:t>College</w:t>
      </w:r>
      <w:r w:rsidR="002A1220">
        <w:rPr>
          <w:b/>
          <w:bCs/>
        </w:rPr>
        <w:t>/</w:t>
      </w:r>
      <w:r w:rsidRPr="002A1220">
        <w:rPr>
          <w:b/>
          <w:bCs/>
        </w:rPr>
        <w:t>Department Reports</w:t>
      </w:r>
    </w:p>
    <w:p w14:paraId="4B1D57B4" w14:textId="34E6E939" w:rsidR="002A1220" w:rsidRDefault="00A35979" w:rsidP="004A627B">
      <w:pPr>
        <w:pStyle w:val="NoSpacing"/>
        <w:numPr>
          <w:ilvl w:val="0"/>
          <w:numId w:val="8"/>
        </w:numPr>
      </w:pPr>
      <w:r>
        <w:t>Senators share what is happening in their department</w:t>
      </w:r>
      <w:r w:rsidR="003D47FD">
        <w:t>s</w:t>
      </w:r>
      <w:r>
        <w:t>.</w:t>
      </w:r>
    </w:p>
    <w:p w14:paraId="767B876A" w14:textId="14F2CC00" w:rsidR="00A62387" w:rsidRDefault="0FE6B155" w:rsidP="004A627B">
      <w:pPr>
        <w:pStyle w:val="NoSpacing"/>
        <w:numPr>
          <w:ilvl w:val="1"/>
          <w:numId w:val="8"/>
        </w:numPr>
      </w:pPr>
      <w:r>
        <w:t>Registrar</w:t>
      </w:r>
      <w:r w:rsidR="00A35979">
        <w:t>: new registration visual program is changing/ advising is testing. Videos will be posted online.</w:t>
      </w:r>
    </w:p>
    <w:p w14:paraId="4FA74E7E" w14:textId="2A13D0EE" w:rsidR="005D5ACD" w:rsidRDefault="00A35979" w:rsidP="004A627B">
      <w:pPr>
        <w:pStyle w:val="NoSpacing"/>
        <w:numPr>
          <w:ilvl w:val="1"/>
          <w:numId w:val="8"/>
        </w:numPr>
      </w:pPr>
      <w:proofErr w:type="spellStart"/>
      <w:r>
        <w:t>Wellstar</w:t>
      </w:r>
      <w:proofErr w:type="spellEnd"/>
      <w:r>
        <w:t xml:space="preserve">: </w:t>
      </w:r>
      <w:r w:rsidR="00A62387">
        <w:t xml:space="preserve">Having a </w:t>
      </w:r>
      <w:r>
        <w:t>network engagement day</w:t>
      </w:r>
      <w:r w:rsidR="00A62387">
        <w:t xml:space="preserve"> on Feb. 22</w:t>
      </w:r>
      <w:r>
        <w:t xml:space="preserve"> for recent </w:t>
      </w:r>
      <w:r w:rsidR="6967C0A7">
        <w:t>graduates</w:t>
      </w:r>
      <w:r>
        <w:t xml:space="preserve"> to get internships and jobs; sessions in the morning and afternoon.  All students are encouraged to attend. Atlanta Braves/Hawks/ or anyone interested in sports and physical science.</w:t>
      </w:r>
      <w:r w:rsidR="00A74094">
        <w:t xml:space="preserve">  </w:t>
      </w:r>
    </w:p>
    <w:p w14:paraId="4C20E421" w14:textId="77777777" w:rsidR="0074682E" w:rsidRDefault="00A74094" w:rsidP="004A627B">
      <w:pPr>
        <w:pStyle w:val="NoSpacing"/>
        <w:numPr>
          <w:ilvl w:val="1"/>
          <w:numId w:val="8"/>
        </w:numPr>
      </w:pPr>
      <w:r>
        <w:t>Bagwell</w:t>
      </w:r>
      <w:r w:rsidR="005D5ACD">
        <w:t xml:space="preserve">: </w:t>
      </w:r>
      <w:r w:rsidR="00A900C8">
        <w:t xml:space="preserve">Doing recruitment emails </w:t>
      </w:r>
      <w:r w:rsidR="007D2A18">
        <w:t xml:space="preserve">across Georgia to encourage </w:t>
      </w:r>
      <w:r w:rsidR="00B46922">
        <w:t xml:space="preserve">students to consider education.  Her department </w:t>
      </w:r>
      <w:r w:rsidR="00097431">
        <w:t xml:space="preserve">is hosting an ESOL Conference for </w:t>
      </w:r>
      <w:r w:rsidR="00E02263">
        <w:t xml:space="preserve">teachers </w:t>
      </w:r>
      <w:r w:rsidR="0074682E">
        <w:t>across Georgia.</w:t>
      </w:r>
    </w:p>
    <w:p w14:paraId="58A8A1F0" w14:textId="77777777" w:rsidR="0074682E" w:rsidRDefault="00A74094" w:rsidP="004A627B">
      <w:pPr>
        <w:pStyle w:val="NoSpacing"/>
        <w:numPr>
          <w:ilvl w:val="1"/>
          <w:numId w:val="8"/>
        </w:numPr>
      </w:pPr>
      <w:r>
        <w:t xml:space="preserve">Academic Affairs: how students are: faculty wanting help with students; </w:t>
      </w:r>
      <w:proofErr w:type="spellStart"/>
      <w:r>
        <w:t>uHoo</w:t>
      </w:r>
      <w:proofErr w:type="spellEnd"/>
      <w:r>
        <w:t>; connecting once a week</w:t>
      </w:r>
    </w:p>
    <w:p w14:paraId="31224A44" w14:textId="0ED3D690" w:rsidR="003453E4" w:rsidRDefault="00A74094" w:rsidP="004A627B">
      <w:pPr>
        <w:pStyle w:val="NoSpacing"/>
        <w:numPr>
          <w:ilvl w:val="1"/>
          <w:numId w:val="8"/>
        </w:numPr>
      </w:pPr>
      <w:r>
        <w:t xml:space="preserve">Library: Feb.22; </w:t>
      </w:r>
      <w:r w:rsidR="0074682E">
        <w:t>S</w:t>
      </w:r>
      <w:r>
        <w:t xml:space="preserve">crappy </w:t>
      </w:r>
      <w:r w:rsidR="0074682E">
        <w:t>H</w:t>
      </w:r>
      <w:r>
        <w:t>our at Johnson Library</w:t>
      </w:r>
      <w:r w:rsidR="0074682E">
        <w:t xml:space="preserve"> with</w:t>
      </w:r>
      <w:r>
        <w:t xml:space="preserve"> Pres</w:t>
      </w:r>
      <w:r w:rsidR="0074682E">
        <w:t xml:space="preserve">ident </w:t>
      </w:r>
      <w:proofErr w:type="spellStart"/>
      <w:r w:rsidR="0074682E">
        <w:t>Schwaig</w:t>
      </w:r>
      <w:proofErr w:type="spellEnd"/>
      <w:r w:rsidR="003255C2">
        <w:t xml:space="preserve">, and </w:t>
      </w:r>
      <w:r w:rsidR="00E8030F">
        <w:t>Root beer</w:t>
      </w:r>
      <w:r w:rsidR="003255C2">
        <w:t>/</w:t>
      </w:r>
      <w:r>
        <w:t>Coke floats</w:t>
      </w:r>
      <w:r w:rsidR="003255C2">
        <w:t xml:space="preserve">.  It’s from </w:t>
      </w:r>
      <w:r>
        <w:t>1:30-3:30</w:t>
      </w:r>
      <w:r w:rsidR="003453E4">
        <w:t>. There will be m</w:t>
      </w:r>
      <w:r>
        <w:t>ore events and attention for Johnson Library</w:t>
      </w:r>
      <w:r w:rsidR="003453E4">
        <w:t xml:space="preserve"> in the future. There’s l</w:t>
      </w:r>
      <w:r>
        <w:t xml:space="preserve">ots of construction with </w:t>
      </w:r>
      <w:r w:rsidR="00E8030F">
        <w:t xml:space="preserve">the </w:t>
      </w:r>
      <w:r>
        <w:t>new STEM building.</w:t>
      </w:r>
    </w:p>
    <w:p w14:paraId="7C9A3498" w14:textId="77777777" w:rsidR="003453E4" w:rsidRDefault="00A74094" w:rsidP="004A627B">
      <w:pPr>
        <w:pStyle w:val="NoSpacing"/>
        <w:numPr>
          <w:ilvl w:val="1"/>
          <w:numId w:val="8"/>
        </w:numPr>
      </w:pPr>
      <w:r>
        <w:t>Education Abroad: deadline for proposals for study abroad programs</w:t>
      </w:r>
      <w:r w:rsidR="003453E4">
        <w:t>. S</w:t>
      </w:r>
      <w:r>
        <w:t>taff can lead programs too</w:t>
      </w:r>
      <w:r w:rsidR="003453E4">
        <w:t xml:space="preserve">.  Contact them if </w:t>
      </w:r>
      <w:r>
        <w:t>interested</w:t>
      </w:r>
      <w:r w:rsidR="003453E4">
        <w:t xml:space="preserve">.  </w:t>
      </w:r>
      <w:r>
        <w:t>Email the office and they will walk through the steps</w:t>
      </w:r>
      <w:r w:rsidR="003453E4">
        <w:t xml:space="preserve">.  Leaders </w:t>
      </w:r>
      <w:r>
        <w:t xml:space="preserve">don’t have to pay </w:t>
      </w:r>
      <w:r w:rsidR="003453E4">
        <w:t>for their own way.</w:t>
      </w:r>
    </w:p>
    <w:p w14:paraId="116EC20F" w14:textId="58618A10" w:rsidR="00A74094" w:rsidRDefault="003453E4" w:rsidP="004A627B">
      <w:pPr>
        <w:pStyle w:val="NoSpacing"/>
        <w:numPr>
          <w:ilvl w:val="1"/>
          <w:numId w:val="8"/>
        </w:numPr>
      </w:pPr>
      <w:r>
        <w:t xml:space="preserve">Bailey College of Music: </w:t>
      </w:r>
      <w:r w:rsidR="00A74094">
        <w:t>Fresh Air concerts will begin again on April 5</w:t>
      </w:r>
      <w:r w:rsidR="00A74094" w:rsidRPr="003453E4">
        <w:rPr>
          <w:vertAlign w:val="superscript"/>
        </w:rPr>
        <w:t>th</w:t>
      </w:r>
      <w:r w:rsidR="00A74094">
        <w:t xml:space="preserve"> at the gazebo. Visit </w:t>
      </w:r>
      <w:r w:rsidR="00E8030F">
        <w:t>the College</w:t>
      </w:r>
      <w:r w:rsidR="00A74094">
        <w:t xml:space="preserve"> of the Arts</w:t>
      </w:r>
      <w:r w:rsidR="00FB3666">
        <w:t xml:space="preserve"> for details</w:t>
      </w:r>
      <w:r w:rsidR="00A74094">
        <w:t>.</w:t>
      </w:r>
    </w:p>
    <w:p w14:paraId="3F7DA2DF" w14:textId="77777777" w:rsidR="00A74094" w:rsidRDefault="00A74094" w:rsidP="004A627B">
      <w:pPr>
        <w:pStyle w:val="NoSpacing"/>
      </w:pPr>
    </w:p>
    <w:p w14:paraId="51720CE8" w14:textId="1E45BEF5" w:rsidR="00A74094" w:rsidRPr="00FB3666" w:rsidRDefault="00A74094" w:rsidP="004A627B">
      <w:pPr>
        <w:pStyle w:val="NoSpacing"/>
        <w:rPr>
          <w:b/>
          <w:bCs/>
        </w:rPr>
      </w:pPr>
      <w:r w:rsidRPr="00FB3666">
        <w:rPr>
          <w:b/>
          <w:bCs/>
        </w:rPr>
        <w:t xml:space="preserve">Presentation for President </w:t>
      </w:r>
      <w:proofErr w:type="spellStart"/>
      <w:r w:rsidRPr="00FB3666">
        <w:rPr>
          <w:b/>
          <w:bCs/>
        </w:rPr>
        <w:t>Schwaig</w:t>
      </w:r>
      <w:proofErr w:type="spellEnd"/>
    </w:p>
    <w:p w14:paraId="438F0A95" w14:textId="2AE28448" w:rsidR="00A74094" w:rsidRDefault="00E8030F" w:rsidP="004A627B">
      <w:pPr>
        <w:pStyle w:val="NoSpacing"/>
      </w:pPr>
      <w:r>
        <w:t xml:space="preserve">James reminded </w:t>
      </w:r>
      <w:r w:rsidR="00FB3666">
        <w:t xml:space="preserve">senators to </w:t>
      </w:r>
      <w:r w:rsidR="00A74094">
        <w:t>be respectful when presenting questions.</w:t>
      </w:r>
      <w:r w:rsidR="003B3F24">
        <w:t xml:space="preserve">  </w:t>
      </w:r>
      <w:r w:rsidR="00A74094">
        <w:t>Personal items should not be presented at this time.</w:t>
      </w:r>
    </w:p>
    <w:p w14:paraId="3AE26E9E" w14:textId="77777777" w:rsidR="00A74094" w:rsidRDefault="00A74094" w:rsidP="004A627B">
      <w:pPr>
        <w:pStyle w:val="NoSpacing"/>
      </w:pPr>
    </w:p>
    <w:p w14:paraId="66A808A6" w14:textId="77777777" w:rsidR="003B3F24" w:rsidRDefault="003B3F24" w:rsidP="004A627B">
      <w:pPr>
        <w:pStyle w:val="NoSpacing"/>
        <w:numPr>
          <w:ilvl w:val="0"/>
          <w:numId w:val="8"/>
        </w:numPr>
      </w:pPr>
      <w:r>
        <w:t>Introduction</w:t>
      </w:r>
    </w:p>
    <w:p w14:paraId="06E67AC3" w14:textId="3DF69699" w:rsidR="003B3F24" w:rsidRDefault="00264382" w:rsidP="004A627B">
      <w:pPr>
        <w:pStyle w:val="NoSpacing"/>
        <w:numPr>
          <w:ilvl w:val="1"/>
          <w:numId w:val="8"/>
        </w:numPr>
      </w:pPr>
      <w:r>
        <w:t xml:space="preserve">Thanks for convening.  </w:t>
      </w:r>
      <w:r w:rsidR="54728918">
        <w:t>It is important</w:t>
      </w:r>
      <w:r>
        <w:t xml:space="preserve"> to have conversations.</w:t>
      </w:r>
    </w:p>
    <w:p w14:paraId="1E158F23" w14:textId="77777777" w:rsidR="003B3F24" w:rsidRDefault="00264382" w:rsidP="004A627B">
      <w:pPr>
        <w:pStyle w:val="NoSpacing"/>
        <w:numPr>
          <w:ilvl w:val="1"/>
          <w:numId w:val="8"/>
        </w:numPr>
      </w:pPr>
      <w:r>
        <w:t>Exec. Board is presented.</w:t>
      </w:r>
    </w:p>
    <w:p w14:paraId="6DA12106" w14:textId="5DA7E5D8" w:rsidR="00264382" w:rsidRDefault="115D9E7D" w:rsidP="004A627B">
      <w:pPr>
        <w:pStyle w:val="NoSpacing"/>
        <w:numPr>
          <w:ilvl w:val="1"/>
          <w:numId w:val="8"/>
        </w:numPr>
      </w:pPr>
      <w:r>
        <w:t>It is important</w:t>
      </w:r>
      <w:r w:rsidR="00264382">
        <w:t xml:space="preserve"> that we work together and hear from you.</w:t>
      </w:r>
    </w:p>
    <w:p w14:paraId="62FD5872" w14:textId="77777777" w:rsidR="003B3F24" w:rsidRDefault="00264382" w:rsidP="003B3F24">
      <w:pPr>
        <w:pStyle w:val="NoSpacing"/>
        <w:numPr>
          <w:ilvl w:val="0"/>
          <w:numId w:val="8"/>
        </w:numPr>
      </w:pPr>
      <w:r>
        <w:lastRenderedPageBreak/>
        <w:t>Priorities for the University</w:t>
      </w:r>
    </w:p>
    <w:p w14:paraId="6F55F9DD" w14:textId="1D13EC8B" w:rsidR="00F53867" w:rsidRDefault="00264382" w:rsidP="00F53867">
      <w:pPr>
        <w:pStyle w:val="NoSpacing"/>
        <w:numPr>
          <w:ilvl w:val="1"/>
          <w:numId w:val="8"/>
        </w:numPr>
      </w:pPr>
      <w:r>
        <w:t>St</w:t>
      </w:r>
      <w:r w:rsidR="00923D4E">
        <w:t>r</w:t>
      </w:r>
      <w:r>
        <w:t>ategic Plan process- Tricia Chastain is one of the co-chairs.  Did hire a consultant to lead</w:t>
      </w:r>
      <w:r w:rsidR="00F53867">
        <w:t xml:space="preserve"> the process</w:t>
      </w:r>
      <w:r>
        <w:t xml:space="preserve">. </w:t>
      </w:r>
    </w:p>
    <w:p w14:paraId="7FF432AA" w14:textId="77777777" w:rsidR="00F53867" w:rsidRDefault="00264382" w:rsidP="00F53867">
      <w:pPr>
        <w:pStyle w:val="NoSpacing"/>
        <w:numPr>
          <w:ilvl w:val="2"/>
          <w:numId w:val="8"/>
        </w:numPr>
      </w:pPr>
      <w:r>
        <w:t>Interesting time in higher education.</w:t>
      </w:r>
    </w:p>
    <w:p w14:paraId="2F2B0C06" w14:textId="77777777" w:rsidR="00F53867" w:rsidRDefault="00264382" w:rsidP="00F53867">
      <w:pPr>
        <w:pStyle w:val="NoSpacing"/>
        <w:numPr>
          <w:ilvl w:val="2"/>
          <w:numId w:val="8"/>
        </w:numPr>
      </w:pPr>
      <w:r>
        <w:t>Important to paus</w:t>
      </w:r>
      <w:r w:rsidR="00F53867">
        <w:t>e</w:t>
      </w:r>
      <w:r>
        <w:t xml:space="preserve"> and look at where we want to go in 3-5 years.</w:t>
      </w:r>
    </w:p>
    <w:p w14:paraId="4DB9B38F" w14:textId="45B4EA43" w:rsidR="00B24853" w:rsidRDefault="00264382" w:rsidP="00B24853">
      <w:pPr>
        <w:pStyle w:val="NoSpacing"/>
        <w:numPr>
          <w:ilvl w:val="2"/>
          <w:numId w:val="8"/>
        </w:numPr>
      </w:pPr>
      <w:r>
        <w:t>A lot of our work is</w:t>
      </w:r>
      <w:r w:rsidR="00923D4E">
        <w:t xml:space="preserve"> focused on</w:t>
      </w:r>
      <w:r>
        <w:t xml:space="preserve"> value to constituency – to tax </w:t>
      </w:r>
      <w:proofErr w:type="gramStart"/>
      <w:r>
        <w:t>payers;  Need</w:t>
      </w:r>
      <w:proofErr w:type="gramEnd"/>
      <w:r>
        <w:t xml:space="preserve"> to be attentive to what the state needs – </w:t>
      </w:r>
      <w:r w:rsidR="00AA1B0B">
        <w:t>workforce since</w:t>
      </w:r>
      <w:r>
        <w:t xml:space="preserve"> many universities </w:t>
      </w:r>
      <w:r w:rsidR="7EA8AD52">
        <w:t>have not</w:t>
      </w:r>
      <w:r>
        <w:t xml:space="preserve"> focused on that</w:t>
      </w:r>
      <w:r w:rsidR="00AA1B0B">
        <w:t xml:space="preserve"> in the past</w:t>
      </w:r>
      <w:r>
        <w:t>. Contribution from the university</w:t>
      </w:r>
      <w:r w:rsidR="00B24853">
        <w:t xml:space="preserve"> is necessary since our funding comes from the state.</w:t>
      </w:r>
    </w:p>
    <w:p w14:paraId="01BCE43C" w14:textId="77777777" w:rsidR="00806794" w:rsidRDefault="00264382" w:rsidP="00806794">
      <w:pPr>
        <w:pStyle w:val="NoSpacing"/>
        <w:numPr>
          <w:ilvl w:val="2"/>
          <w:numId w:val="8"/>
        </w:numPr>
      </w:pPr>
      <w:r>
        <w:t>Pressure d</w:t>
      </w:r>
      <w:r w:rsidR="00B24853">
        <w:t>ue</w:t>
      </w:r>
      <w:r>
        <w:t xml:space="preserve"> to lack of accountability and debt from students.  </w:t>
      </w:r>
      <w:r w:rsidR="00806794">
        <w:t>The Feds</w:t>
      </w:r>
      <w:r>
        <w:t xml:space="preserve"> are now holding </w:t>
      </w:r>
      <w:r w:rsidR="00806794">
        <w:t>state universities</w:t>
      </w:r>
      <w:r>
        <w:t xml:space="preserve"> accountable.</w:t>
      </w:r>
    </w:p>
    <w:p w14:paraId="0AA571D4" w14:textId="62C5BEE0" w:rsidR="00DA1F90" w:rsidRDefault="00DA1F90" w:rsidP="00806794">
      <w:pPr>
        <w:pStyle w:val="NoSpacing"/>
        <w:numPr>
          <w:ilvl w:val="1"/>
          <w:numId w:val="8"/>
        </w:numPr>
      </w:pPr>
      <w:r>
        <w:t>Kennesaw State’s Status</w:t>
      </w:r>
    </w:p>
    <w:p w14:paraId="6452D9F8" w14:textId="77777777" w:rsidR="00DA1F90" w:rsidRDefault="00264382" w:rsidP="00DA1F90">
      <w:pPr>
        <w:pStyle w:val="NoSpacing"/>
        <w:numPr>
          <w:ilvl w:val="2"/>
          <w:numId w:val="8"/>
        </w:numPr>
      </w:pPr>
      <w:r>
        <w:t xml:space="preserve">Comprehensive university with research focus.  </w:t>
      </w:r>
    </w:p>
    <w:p w14:paraId="1DB4B037" w14:textId="77777777" w:rsidR="004D5E45" w:rsidRDefault="00264382" w:rsidP="004D5E45">
      <w:pPr>
        <w:pStyle w:val="NoSpacing"/>
        <w:numPr>
          <w:ilvl w:val="2"/>
          <w:numId w:val="8"/>
        </w:numPr>
      </w:pPr>
      <w:r>
        <w:t xml:space="preserve">Workforce research to help the community.  Pragmatic research </w:t>
      </w:r>
      <w:r w:rsidR="004D5E45">
        <w:t xml:space="preserve">will </w:t>
      </w:r>
      <w:r>
        <w:t>escalate over the next few years linked to classroom.</w:t>
      </w:r>
    </w:p>
    <w:p w14:paraId="31722A34" w14:textId="77777777" w:rsidR="0066411D" w:rsidRDefault="00264382" w:rsidP="004D5E45">
      <w:pPr>
        <w:pStyle w:val="NoSpacing"/>
        <w:numPr>
          <w:ilvl w:val="2"/>
          <w:numId w:val="8"/>
        </w:numPr>
      </w:pPr>
      <w:r>
        <w:t xml:space="preserve">R2: Carnegie decides </w:t>
      </w:r>
      <w:r w:rsidR="0066411D">
        <w:t xml:space="preserve">on the </w:t>
      </w:r>
      <w:r>
        <w:t>level</w:t>
      </w:r>
      <w:r w:rsidR="0066411D">
        <w:t xml:space="preserve"> for each university based on </w:t>
      </w:r>
      <w:r>
        <w:t xml:space="preserve">how many research efforts and how much we spend.  </w:t>
      </w:r>
    </w:p>
    <w:p w14:paraId="4755F78B" w14:textId="77777777" w:rsidR="000432F9" w:rsidRDefault="0066411D" w:rsidP="0066411D">
      <w:pPr>
        <w:pStyle w:val="NoSpacing"/>
        <w:numPr>
          <w:ilvl w:val="3"/>
          <w:numId w:val="8"/>
        </w:numPr>
      </w:pPr>
      <w:r>
        <w:t>KSU’s status c</w:t>
      </w:r>
      <w:r w:rsidR="00264382">
        <w:t xml:space="preserve">hanged in Dec. 2018.  Criteria continues to change.  </w:t>
      </w:r>
    </w:p>
    <w:p w14:paraId="3AF243AC" w14:textId="6822C944" w:rsidR="000432F9" w:rsidRDefault="00264382" w:rsidP="0066411D">
      <w:pPr>
        <w:pStyle w:val="NoSpacing"/>
        <w:numPr>
          <w:ilvl w:val="3"/>
          <w:numId w:val="8"/>
        </w:numPr>
      </w:pPr>
      <w:r>
        <w:t>Will</w:t>
      </w:r>
      <w:r w:rsidR="000432F9">
        <w:t xml:space="preserve"> KSU</w:t>
      </w:r>
      <w:r>
        <w:t xml:space="preserve"> be an R1?  No idea.  </w:t>
      </w:r>
    </w:p>
    <w:p w14:paraId="4445BDB9" w14:textId="26FB0B7F" w:rsidR="00B556AC" w:rsidRDefault="000432F9" w:rsidP="0066411D">
      <w:pPr>
        <w:pStyle w:val="NoSpacing"/>
        <w:numPr>
          <w:ilvl w:val="3"/>
          <w:numId w:val="8"/>
        </w:numPr>
      </w:pPr>
      <w:r>
        <w:t>KSU w</w:t>
      </w:r>
      <w:r w:rsidR="00264382">
        <w:t xml:space="preserve">ill </w:t>
      </w:r>
      <w:r w:rsidR="00F93E2C">
        <w:t>be</w:t>
      </w:r>
      <w:r w:rsidR="00264382">
        <w:t xml:space="preserve"> </w:t>
      </w:r>
      <w:r w:rsidR="00923D4E">
        <w:t>an R2</w:t>
      </w:r>
      <w:r w:rsidR="00F93E2C">
        <w:t>,</w:t>
      </w:r>
      <w:r w:rsidR="00264382">
        <w:t xml:space="preserve"> so we need to be intentional about who we hire and what infrastructure</w:t>
      </w:r>
      <w:r w:rsidR="00B556AC">
        <w:t xml:space="preserve"> the professors</w:t>
      </w:r>
      <w:r w:rsidR="00264382">
        <w:t xml:space="preserve"> need to retain them</w:t>
      </w:r>
      <w:r w:rsidR="42472A30">
        <w:t xml:space="preserve">. </w:t>
      </w:r>
    </w:p>
    <w:p w14:paraId="72428717" w14:textId="77777777" w:rsidR="007A290B" w:rsidRDefault="00B556AC" w:rsidP="007A290B">
      <w:pPr>
        <w:pStyle w:val="NoSpacing"/>
        <w:numPr>
          <w:ilvl w:val="3"/>
          <w:numId w:val="8"/>
        </w:numPr>
      </w:pPr>
      <w:r>
        <w:t>KSU’s g</w:t>
      </w:r>
      <w:r w:rsidR="00264382">
        <w:t>oal is to be the best R2.</w:t>
      </w:r>
    </w:p>
    <w:p w14:paraId="2B4CF94C" w14:textId="77777777" w:rsidR="001F3A89" w:rsidRDefault="00264382" w:rsidP="007A290B">
      <w:pPr>
        <w:pStyle w:val="NoSpacing"/>
        <w:numPr>
          <w:ilvl w:val="1"/>
          <w:numId w:val="8"/>
        </w:numPr>
      </w:pPr>
      <w:r>
        <w:t xml:space="preserve">Student Success: </w:t>
      </w:r>
      <w:r w:rsidR="007A290B">
        <w:t xml:space="preserve">Multiple aspects to student success </w:t>
      </w:r>
    </w:p>
    <w:p w14:paraId="792CEC16" w14:textId="77777777" w:rsidR="001F3A89" w:rsidRDefault="001F3A89" w:rsidP="001F3A89">
      <w:pPr>
        <w:pStyle w:val="NoSpacing"/>
        <w:numPr>
          <w:ilvl w:val="2"/>
          <w:numId w:val="8"/>
        </w:numPr>
      </w:pPr>
      <w:r>
        <w:t>G</w:t>
      </w:r>
      <w:r w:rsidR="00264382">
        <w:t>raduation rates</w:t>
      </w:r>
    </w:p>
    <w:p w14:paraId="176E27AB" w14:textId="0FD8AA16" w:rsidR="001F3A89" w:rsidRDefault="001F3A89" w:rsidP="001F3A89">
      <w:pPr>
        <w:pStyle w:val="NoSpacing"/>
        <w:numPr>
          <w:ilvl w:val="2"/>
          <w:numId w:val="8"/>
        </w:numPr>
      </w:pPr>
      <w:r>
        <w:t>T</w:t>
      </w:r>
      <w:r w:rsidR="00264382">
        <w:t>ime</w:t>
      </w:r>
      <w:r>
        <w:t xml:space="preserve"> to earn </w:t>
      </w:r>
      <w:r w:rsidR="00F93E2C">
        <w:t>a degree.</w:t>
      </w:r>
    </w:p>
    <w:p w14:paraId="746838D4" w14:textId="77777777" w:rsidR="008C5038" w:rsidRDefault="001F3A89" w:rsidP="008C5038">
      <w:pPr>
        <w:pStyle w:val="NoSpacing"/>
        <w:numPr>
          <w:ilvl w:val="2"/>
          <w:numId w:val="8"/>
        </w:numPr>
      </w:pPr>
      <w:r>
        <w:t>R</w:t>
      </w:r>
      <w:r w:rsidR="00264382">
        <w:t>etention</w:t>
      </w:r>
      <w:r w:rsidR="00780B67">
        <w:t xml:space="preserve"> </w:t>
      </w:r>
      <w:r w:rsidR="008C5038">
        <w:t>is especially</w:t>
      </w:r>
      <w:r w:rsidR="00780B67">
        <w:t xml:space="preserve"> related to </w:t>
      </w:r>
      <w:r w:rsidR="00264382">
        <w:t>first year experience</w:t>
      </w:r>
      <w:r w:rsidR="00780B67">
        <w:t xml:space="preserve"> and </w:t>
      </w:r>
      <w:r w:rsidR="00264382">
        <w:t>graduates getting jobs.</w:t>
      </w:r>
    </w:p>
    <w:p w14:paraId="267BA672" w14:textId="3CFCC547" w:rsidR="008C5038" w:rsidRDefault="00920F76" w:rsidP="008C5038">
      <w:pPr>
        <w:pStyle w:val="NoSpacing"/>
        <w:numPr>
          <w:ilvl w:val="3"/>
          <w:numId w:val="8"/>
        </w:numPr>
      </w:pPr>
      <w:r>
        <w:t xml:space="preserve">Graduation rates: </w:t>
      </w:r>
      <w:r w:rsidR="00264382">
        <w:t xml:space="preserve">Tied to classroom: 17% 4 </w:t>
      </w:r>
      <w:r w:rsidR="008C5038">
        <w:t>years</w:t>
      </w:r>
      <w:r w:rsidR="00264382">
        <w:t xml:space="preserve">; 22% now in 4 </w:t>
      </w:r>
      <w:r w:rsidR="00F93E2C">
        <w:t>years</w:t>
      </w:r>
      <w:r w:rsidR="00301E27">
        <w:t>; 60% for 6 year</w:t>
      </w:r>
      <w:r w:rsidR="008C5038">
        <w:t>s</w:t>
      </w:r>
      <w:r w:rsidR="00301E27">
        <w:t>; should be 65%.</w:t>
      </w:r>
    </w:p>
    <w:p w14:paraId="27DB214C" w14:textId="17D30F27" w:rsidR="00043B5E" w:rsidRDefault="00301E27" w:rsidP="00043B5E">
      <w:pPr>
        <w:pStyle w:val="NoSpacing"/>
        <w:numPr>
          <w:ilvl w:val="3"/>
          <w:numId w:val="8"/>
        </w:numPr>
      </w:pPr>
      <w:r>
        <w:t xml:space="preserve">Most parents hope that students finish in 4 </w:t>
      </w:r>
      <w:r w:rsidR="00F93E2C">
        <w:t>years</w:t>
      </w:r>
      <w:r w:rsidR="008C5038">
        <w:t>, but we have a d</w:t>
      </w:r>
      <w:r>
        <w:t xml:space="preserve">ifferent study body.  Many are on Pell </w:t>
      </w:r>
      <w:r w:rsidR="00F93E2C">
        <w:t>grants; Kat</w:t>
      </w:r>
      <w:r>
        <w:t xml:space="preserve"> is content with 6 </w:t>
      </w:r>
      <w:r w:rsidR="00923D4E">
        <w:t>years</w:t>
      </w:r>
      <w:r>
        <w:t xml:space="preserve"> due to the demographics</w:t>
      </w:r>
      <w:r w:rsidR="00923D4E">
        <w:t xml:space="preserve"> of our student body</w:t>
      </w:r>
      <w:r>
        <w:t>.</w:t>
      </w:r>
    </w:p>
    <w:p w14:paraId="60BAA29D" w14:textId="66FF111C" w:rsidR="00043B5E" w:rsidRDefault="00043B5E" w:rsidP="00043B5E">
      <w:pPr>
        <w:pStyle w:val="NoSpacing"/>
        <w:numPr>
          <w:ilvl w:val="3"/>
          <w:numId w:val="8"/>
        </w:numPr>
      </w:pPr>
      <w:r>
        <w:t xml:space="preserve">KSU has been </w:t>
      </w:r>
      <w:r w:rsidR="00F93E2C">
        <w:t>good</w:t>
      </w:r>
      <w:r w:rsidR="00301E27">
        <w:t xml:space="preserve"> with 1</w:t>
      </w:r>
      <w:r w:rsidR="00301E27" w:rsidRPr="00043B5E">
        <w:rPr>
          <w:vertAlign w:val="superscript"/>
        </w:rPr>
        <w:t>st</w:t>
      </w:r>
      <w:r w:rsidR="00301E27">
        <w:t xml:space="preserve"> year retention.</w:t>
      </w:r>
    </w:p>
    <w:p w14:paraId="3E564626" w14:textId="7C6E53DE" w:rsidR="008E0733" w:rsidRDefault="00301E27" w:rsidP="008E0733">
      <w:pPr>
        <w:pStyle w:val="NoSpacing"/>
        <w:numPr>
          <w:ilvl w:val="3"/>
          <w:numId w:val="8"/>
        </w:numPr>
      </w:pPr>
      <w:r>
        <w:t>Provost leads on student success</w:t>
      </w:r>
      <w:r w:rsidR="00043B5E">
        <w:t xml:space="preserve">. He </w:t>
      </w:r>
      <w:r>
        <w:t xml:space="preserve">has a </w:t>
      </w:r>
      <w:r w:rsidR="00F93E2C">
        <w:t>20-point</w:t>
      </w:r>
      <w:r>
        <w:t xml:space="preserve"> plan that deals with high DF rates</w:t>
      </w:r>
      <w:r w:rsidR="008E0733">
        <w:t>,</w:t>
      </w:r>
      <w:r>
        <w:t xml:space="preserve"> advising</w:t>
      </w:r>
      <w:r w:rsidR="008E0733">
        <w:t xml:space="preserve">, </w:t>
      </w:r>
      <w:proofErr w:type="spellStart"/>
      <w:r>
        <w:t>avp</w:t>
      </w:r>
      <w:proofErr w:type="spellEnd"/>
      <w:r>
        <w:t xml:space="preserve"> in analytics so we can understand the data strategically.</w:t>
      </w:r>
    </w:p>
    <w:p w14:paraId="2272C96F" w14:textId="77777777" w:rsidR="008E0733" w:rsidRDefault="00301E27" w:rsidP="008E0733">
      <w:pPr>
        <w:pStyle w:val="NoSpacing"/>
        <w:numPr>
          <w:ilvl w:val="3"/>
          <w:numId w:val="8"/>
        </w:numPr>
      </w:pPr>
      <w:r>
        <w:t>All of us are working toward student success.</w:t>
      </w:r>
    </w:p>
    <w:p w14:paraId="3B63BC17" w14:textId="299EDF93" w:rsidR="002F6D25" w:rsidRDefault="00301E27" w:rsidP="002F6D25">
      <w:pPr>
        <w:pStyle w:val="NoSpacing"/>
        <w:numPr>
          <w:ilvl w:val="2"/>
          <w:numId w:val="8"/>
        </w:numPr>
      </w:pPr>
      <w:r>
        <w:t xml:space="preserve">Student Affairs is about student </w:t>
      </w:r>
      <w:r w:rsidR="00F93E2C">
        <w:t>experience; This</w:t>
      </w:r>
      <w:r>
        <w:t xml:space="preserve"> is part of the cha</w:t>
      </w:r>
      <w:r w:rsidR="008E0733">
        <w:t>n</w:t>
      </w:r>
      <w:r>
        <w:t xml:space="preserve">ge from a </w:t>
      </w:r>
      <w:r w:rsidR="008E0733">
        <w:t>commuter</w:t>
      </w:r>
      <w:r>
        <w:t xml:space="preserve"> school; 88% of students are</w:t>
      </w:r>
      <w:r w:rsidR="006D12CA">
        <w:t xml:space="preserve"> now</w:t>
      </w:r>
      <w:r>
        <w:t xml:space="preserve"> 17-24 so we need to understand</w:t>
      </w:r>
      <w:r w:rsidR="006D12CA">
        <w:t xml:space="preserve"> that group</w:t>
      </w:r>
      <w:r>
        <w:t xml:space="preserve">. </w:t>
      </w:r>
      <w:r w:rsidR="006D12CA">
        <w:t>It’s i</w:t>
      </w:r>
      <w:r>
        <w:t xml:space="preserve">mportant that students feel </w:t>
      </w:r>
      <w:r w:rsidR="00F93E2C">
        <w:t>connected,</w:t>
      </w:r>
      <w:r>
        <w:t xml:space="preserve"> so they stay.</w:t>
      </w:r>
      <w:r w:rsidR="006D12CA">
        <w:t xml:space="preserve">  Two components of that</w:t>
      </w:r>
      <w:r w:rsidR="002F6D25">
        <w:t xml:space="preserve"> are:</w:t>
      </w:r>
    </w:p>
    <w:p w14:paraId="1FFF7635" w14:textId="77777777" w:rsidR="002F6D25" w:rsidRDefault="00301E27" w:rsidP="002F6D25">
      <w:pPr>
        <w:pStyle w:val="NoSpacing"/>
        <w:numPr>
          <w:ilvl w:val="3"/>
          <w:numId w:val="8"/>
        </w:numPr>
      </w:pPr>
      <w:r>
        <w:t>Athletics</w:t>
      </w:r>
    </w:p>
    <w:p w14:paraId="51244BFE" w14:textId="77777777" w:rsidR="002F6D25" w:rsidRDefault="00301E27" w:rsidP="002F6D25">
      <w:pPr>
        <w:pStyle w:val="NoSpacing"/>
        <w:numPr>
          <w:ilvl w:val="3"/>
          <w:numId w:val="8"/>
        </w:numPr>
      </w:pPr>
      <w:r>
        <w:t>Residence Services</w:t>
      </w:r>
    </w:p>
    <w:p w14:paraId="55EA17E5" w14:textId="77777777" w:rsidR="005B71D2" w:rsidRDefault="00301E27" w:rsidP="002F6D25">
      <w:pPr>
        <w:pStyle w:val="NoSpacing"/>
        <w:numPr>
          <w:ilvl w:val="1"/>
          <w:numId w:val="8"/>
        </w:numPr>
      </w:pPr>
      <w:r>
        <w:t>Focus on Community</w:t>
      </w:r>
      <w:r w:rsidR="002F6D25">
        <w:t xml:space="preserve"> - S</w:t>
      </w:r>
      <w:r>
        <w:t xml:space="preserve">taff </w:t>
      </w:r>
      <w:r w:rsidR="002F6D25">
        <w:t>S</w:t>
      </w:r>
      <w:r>
        <w:t>enate are part of this</w:t>
      </w:r>
      <w:r w:rsidR="005B71D2">
        <w:t>.</w:t>
      </w:r>
    </w:p>
    <w:p w14:paraId="61AD7FDF" w14:textId="77777777" w:rsidR="005B71D2" w:rsidRDefault="005B71D2" w:rsidP="005B71D2">
      <w:pPr>
        <w:pStyle w:val="NoSpacing"/>
        <w:numPr>
          <w:ilvl w:val="2"/>
          <w:numId w:val="8"/>
        </w:numPr>
      </w:pPr>
      <w:r>
        <w:t>E</w:t>
      </w:r>
      <w:r w:rsidR="00301E27">
        <w:t>xternal community (fundraising, relationships with community&amp; alumni, KSU is expanding what community means to include national and international stage.</w:t>
      </w:r>
    </w:p>
    <w:p w14:paraId="10B64861" w14:textId="77777777" w:rsidR="005B71D2" w:rsidRDefault="00301E27" w:rsidP="005B71D2">
      <w:pPr>
        <w:pStyle w:val="NoSpacing"/>
        <w:numPr>
          <w:ilvl w:val="2"/>
          <w:numId w:val="8"/>
        </w:numPr>
      </w:pPr>
      <w:r>
        <w:t>We cannot be all things to all people</w:t>
      </w:r>
      <w:r w:rsidR="005B71D2">
        <w:t>.</w:t>
      </w:r>
    </w:p>
    <w:p w14:paraId="12DBF82F" w14:textId="77777777" w:rsidR="00416A89" w:rsidRDefault="005B71D2" w:rsidP="005B71D2">
      <w:pPr>
        <w:pStyle w:val="NoSpacing"/>
        <w:numPr>
          <w:ilvl w:val="2"/>
          <w:numId w:val="8"/>
        </w:numPr>
      </w:pPr>
      <w:r>
        <w:t>W</w:t>
      </w:r>
      <w:r w:rsidR="00301E27">
        <w:t>e will find areas to focus on various</w:t>
      </w:r>
      <w:r w:rsidR="009E40D8">
        <w:t xml:space="preserve"> areas to strengthen</w:t>
      </w:r>
      <w:r w:rsidR="00416A89">
        <w:t>.</w:t>
      </w:r>
    </w:p>
    <w:p w14:paraId="5D183D80" w14:textId="77777777" w:rsidR="00416A89" w:rsidRDefault="00416A89" w:rsidP="00416A89">
      <w:pPr>
        <w:pStyle w:val="NoSpacing"/>
        <w:numPr>
          <w:ilvl w:val="3"/>
          <w:numId w:val="8"/>
        </w:numPr>
      </w:pPr>
      <w:r>
        <w:t>A</w:t>
      </w:r>
      <w:r w:rsidR="009E40D8">
        <w:t>thletics is moving to a new level that will bring awareness of KSU.</w:t>
      </w:r>
    </w:p>
    <w:p w14:paraId="331E1848" w14:textId="77777777" w:rsidR="009023D5" w:rsidRDefault="009E40D8" w:rsidP="009023D5">
      <w:pPr>
        <w:pStyle w:val="NoSpacing"/>
        <w:numPr>
          <w:ilvl w:val="0"/>
          <w:numId w:val="8"/>
        </w:numPr>
      </w:pPr>
      <w:r>
        <w:t xml:space="preserve">The </w:t>
      </w:r>
      <w:r w:rsidR="00416A89">
        <w:t>St</w:t>
      </w:r>
      <w:r w:rsidR="009023D5">
        <w:t>r</w:t>
      </w:r>
      <w:r w:rsidR="00416A89">
        <w:t xml:space="preserve">ategic </w:t>
      </w:r>
      <w:r w:rsidR="009023D5">
        <w:t>P</w:t>
      </w:r>
      <w:r>
        <w:t xml:space="preserve">lan will have some values (five) that we rally around as an </w:t>
      </w:r>
      <w:r w:rsidR="009023D5">
        <w:t>institution</w:t>
      </w:r>
      <w:r>
        <w:t xml:space="preserve"> to build culture. </w:t>
      </w:r>
    </w:p>
    <w:p w14:paraId="560E1110" w14:textId="4BE9C9D4" w:rsidR="009023D5" w:rsidRDefault="009E40D8" w:rsidP="009023D5">
      <w:pPr>
        <w:pStyle w:val="NoSpacing"/>
        <w:numPr>
          <w:ilvl w:val="1"/>
          <w:numId w:val="8"/>
        </w:numPr>
      </w:pPr>
      <w:r>
        <w:t>Leadership (Soni</w:t>
      </w:r>
      <w:r w:rsidR="00A92D2F">
        <w:t>a</w:t>
      </w:r>
      <w:r>
        <w:t xml:space="preserve"> Toson)</w:t>
      </w:r>
    </w:p>
    <w:p w14:paraId="6F4A6EE7" w14:textId="583B9400" w:rsidR="009E40D8" w:rsidRDefault="009023D5" w:rsidP="009023D5">
      <w:pPr>
        <w:pStyle w:val="NoSpacing"/>
        <w:numPr>
          <w:ilvl w:val="1"/>
          <w:numId w:val="8"/>
        </w:numPr>
      </w:pPr>
      <w:proofErr w:type="gramStart"/>
      <w:r>
        <w:t>Main Focus</w:t>
      </w:r>
      <w:proofErr w:type="gramEnd"/>
      <w:r>
        <w:t xml:space="preserve">: </w:t>
      </w:r>
      <w:r w:rsidR="009E40D8">
        <w:t xml:space="preserve">Integrity: same </w:t>
      </w:r>
      <w:r w:rsidR="00945F44">
        <w:t>on</w:t>
      </w:r>
      <w:r w:rsidR="009E40D8">
        <w:t xml:space="preserve"> the inside as on the outside</w:t>
      </w:r>
      <w:r w:rsidR="00CC6388">
        <w:t xml:space="preserve">. We </w:t>
      </w:r>
      <w:r w:rsidR="009E40D8">
        <w:t xml:space="preserve">need to have these </w:t>
      </w:r>
      <w:r w:rsidR="00945F44">
        <w:t>conversations,</w:t>
      </w:r>
      <w:r w:rsidR="009E40D8">
        <w:t xml:space="preserve"> so everyone is on the same page.</w:t>
      </w:r>
    </w:p>
    <w:p w14:paraId="45A44575" w14:textId="29DD08CF" w:rsidR="009E40D8" w:rsidRPr="00CC6388" w:rsidRDefault="009E40D8" w:rsidP="009E40D8">
      <w:pPr>
        <w:pStyle w:val="NoSpacing"/>
        <w:rPr>
          <w:b/>
          <w:bCs/>
        </w:rPr>
      </w:pPr>
      <w:r w:rsidRPr="00CC6388">
        <w:rPr>
          <w:b/>
          <w:bCs/>
        </w:rPr>
        <w:t>Questions</w:t>
      </w:r>
    </w:p>
    <w:p w14:paraId="2A57C757" w14:textId="4CDCEAA7" w:rsidR="009E40D8" w:rsidRDefault="009E40D8" w:rsidP="009E40D8">
      <w:pPr>
        <w:pStyle w:val="NoSpacing"/>
        <w:numPr>
          <w:ilvl w:val="0"/>
          <w:numId w:val="2"/>
        </w:numPr>
      </w:pPr>
      <w:r>
        <w:t>How can staff support students within their department with faculty</w:t>
      </w:r>
      <w:r w:rsidR="00CC6388">
        <w:t>?</w:t>
      </w:r>
      <w:r>
        <w:t xml:space="preserve">  Need the unit to communicate to</w:t>
      </w:r>
      <w:r w:rsidR="00CC6388">
        <w:t xml:space="preserve"> faculty and </w:t>
      </w:r>
      <w:r w:rsidR="00BA43B4">
        <w:t>students and bridge that gap.</w:t>
      </w:r>
    </w:p>
    <w:p w14:paraId="523A7386" w14:textId="1E7DF0BB" w:rsidR="009E40D8" w:rsidRDefault="009E40D8" w:rsidP="009E40D8">
      <w:pPr>
        <w:pStyle w:val="NoSpacing"/>
        <w:numPr>
          <w:ilvl w:val="0"/>
          <w:numId w:val="2"/>
        </w:numPr>
      </w:pPr>
      <w:r>
        <w:t>How are staff being trained to use AI</w:t>
      </w:r>
      <w:r w:rsidR="00BA43B4">
        <w:t>?</w:t>
      </w:r>
      <w:r>
        <w:t xml:space="preserve">  Kat has a group that is working on this and how best to disseminate the information.  </w:t>
      </w:r>
    </w:p>
    <w:p w14:paraId="029C9D3E" w14:textId="335355A7" w:rsidR="009E40D8" w:rsidRDefault="009E40D8" w:rsidP="009E40D8">
      <w:pPr>
        <w:pStyle w:val="NoSpacing"/>
        <w:numPr>
          <w:ilvl w:val="0"/>
          <w:numId w:val="2"/>
        </w:numPr>
      </w:pPr>
      <w:r>
        <w:lastRenderedPageBreak/>
        <w:t xml:space="preserve">What </w:t>
      </w:r>
      <w:r w:rsidR="00BA43B4">
        <w:t>are the</w:t>
      </w:r>
      <w:r>
        <w:t xml:space="preserve"> past and current </w:t>
      </w:r>
      <w:r w:rsidR="00945F44">
        <w:t>opinions</w:t>
      </w:r>
      <w:r>
        <w:t xml:space="preserve"> of </w:t>
      </w:r>
      <w:r w:rsidR="00945F44">
        <w:t>the Staff</w:t>
      </w:r>
      <w:r>
        <w:t xml:space="preserve"> </w:t>
      </w:r>
      <w:r w:rsidR="00E906DA">
        <w:t>S</w:t>
      </w:r>
      <w:r>
        <w:t>enate and what are future hopes</w:t>
      </w:r>
      <w:r w:rsidR="00BA43B4">
        <w:t>?</w:t>
      </w:r>
      <w:r>
        <w:t xml:space="preserve">  </w:t>
      </w:r>
      <w:r w:rsidR="00945F44">
        <w:t>Let’s be</w:t>
      </w:r>
      <w:r w:rsidR="00946EAA">
        <w:t xml:space="preserve"> professional to each other</w:t>
      </w:r>
      <w:r w:rsidR="00E906DA">
        <w:t xml:space="preserve">.  The </w:t>
      </w:r>
      <w:r w:rsidR="00946EAA">
        <w:t>perception is positiv</w:t>
      </w:r>
      <w:r w:rsidR="00E906DA">
        <w:t>e. We n</w:t>
      </w:r>
      <w:r w:rsidR="00946EAA">
        <w:t xml:space="preserve">eed to have conversations about </w:t>
      </w:r>
      <w:r w:rsidR="00420888">
        <w:t>how to move forward.</w:t>
      </w:r>
    </w:p>
    <w:p w14:paraId="7CC6827A" w14:textId="49071768" w:rsidR="00946EAA" w:rsidRDefault="00946EAA" w:rsidP="009E40D8">
      <w:pPr>
        <w:pStyle w:val="NoSpacing"/>
        <w:numPr>
          <w:ilvl w:val="0"/>
          <w:numId w:val="2"/>
        </w:numPr>
      </w:pPr>
      <w:r>
        <w:t>Thank</w:t>
      </w:r>
      <w:r w:rsidR="00420888">
        <w:t>ful for her</w:t>
      </w:r>
      <w:r>
        <w:t xml:space="preserve"> support </w:t>
      </w:r>
      <w:r w:rsidR="00420888">
        <w:t xml:space="preserve">in </w:t>
      </w:r>
      <w:r>
        <w:t xml:space="preserve">DEI </w:t>
      </w:r>
      <w:r w:rsidR="00420888">
        <w:t xml:space="preserve">with </w:t>
      </w:r>
      <w:r>
        <w:t>the political atmosphere.  How do you advocate for our students while respecting political atmosphere</w:t>
      </w:r>
      <w:r w:rsidR="00420888">
        <w:t xml:space="preserve">?  </w:t>
      </w:r>
      <w:r>
        <w:t xml:space="preserve"> We deal with a whole continuum of ideas.  She keeps it simple and fo</w:t>
      </w:r>
      <w:r w:rsidR="004A3EA0">
        <w:t>c</w:t>
      </w:r>
      <w:r>
        <w:t xml:space="preserve">used on how </w:t>
      </w:r>
      <w:r w:rsidR="004A3EA0">
        <w:t>we can</w:t>
      </w:r>
      <w:r>
        <w:t xml:space="preserve"> help students – how to get students graduated.  When she finds unit</w:t>
      </w:r>
      <w:r w:rsidR="004A3EA0">
        <w:t>s</w:t>
      </w:r>
      <w:r>
        <w:t xml:space="preserve"> doing that, she tries to </w:t>
      </w:r>
      <w:r w:rsidR="004A3EA0">
        <w:t xml:space="preserve">replicate their actions </w:t>
      </w:r>
      <w:r>
        <w:t>in other places in KSU.</w:t>
      </w:r>
    </w:p>
    <w:p w14:paraId="7B84506C" w14:textId="1B9C18FE" w:rsidR="00946EAA" w:rsidRDefault="00946EAA" w:rsidP="009E40D8">
      <w:pPr>
        <w:pStyle w:val="NoSpacing"/>
        <w:numPr>
          <w:ilvl w:val="0"/>
          <w:numId w:val="2"/>
        </w:numPr>
      </w:pPr>
      <w:r>
        <w:t>In the past we had legislative initiatives</w:t>
      </w:r>
      <w:r w:rsidR="004A3EA0">
        <w:t>.  Ar</w:t>
      </w:r>
      <w:r>
        <w:t>e those still on the website</w:t>
      </w:r>
      <w:r w:rsidR="008171C2">
        <w:t>?</w:t>
      </w:r>
      <w:r>
        <w:t xml:space="preserve">  Last year </w:t>
      </w:r>
      <w:r w:rsidR="00893A6C">
        <w:t xml:space="preserve">the initiative </w:t>
      </w:r>
      <w:r w:rsidR="008171C2">
        <w:t>w</w:t>
      </w:r>
      <w:r w:rsidR="00893A6C">
        <w:t>as</w:t>
      </w:r>
      <w:r>
        <w:t xml:space="preserve"> the building funds </w:t>
      </w:r>
      <w:r w:rsidR="00893A6C">
        <w:t xml:space="preserve">that led to </w:t>
      </w:r>
      <w:r>
        <w:t xml:space="preserve">the STEM building (45 million funding).  6.2 million </w:t>
      </w:r>
      <w:r w:rsidR="00CF0EFB">
        <w:t xml:space="preserve">requested this year </w:t>
      </w:r>
      <w:r>
        <w:t>for equipment.</w:t>
      </w:r>
    </w:p>
    <w:p w14:paraId="2D5378D6" w14:textId="073ABC18" w:rsidR="00946EAA" w:rsidRDefault="00946EAA" w:rsidP="00946EAA">
      <w:pPr>
        <w:pStyle w:val="NoSpacing"/>
        <w:numPr>
          <w:ilvl w:val="1"/>
          <w:numId w:val="2"/>
        </w:numPr>
      </w:pPr>
      <w:r>
        <w:t>USG: state appropriations</w:t>
      </w:r>
      <w:r w:rsidR="004435F1">
        <w:t xml:space="preserve"> initiatives is the </w:t>
      </w:r>
      <w:r>
        <w:t xml:space="preserve">importance of higher ed in GA.  </w:t>
      </w:r>
    </w:p>
    <w:p w14:paraId="296E9A3F" w14:textId="116503EA" w:rsidR="00E86781" w:rsidRDefault="00946EAA" w:rsidP="00946EAA">
      <w:pPr>
        <w:pStyle w:val="NoSpacing"/>
        <w:numPr>
          <w:ilvl w:val="1"/>
          <w:numId w:val="2"/>
        </w:numPr>
      </w:pPr>
      <w:r>
        <w:t>They offer classes and need to communicate</w:t>
      </w:r>
      <w:r w:rsidR="00E86781">
        <w:t xml:space="preserve"> that </w:t>
      </w:r>
      <w:r w:rsidR="00F93E2C">
        <w:t>information</w:t>
      </w:r>
      <w:r w:rsidR="00E86781">
        <w:t xml:space="preserve"> to </w:t>
      </w:r>
      <w:r w:rsidR="00945F44">
        <w:t>the KSU</w:t>
      </w:r>
      <w:r w:rsidR="00E86781">
        <w:t xml:space="preserve"> community</w:t>
      </w:r>
      <w:r>
        <w:t xml:space="preserve">.  </w:t>
      </w:r>
    </w:p>
    <w:p w14:paraId="7BBEFEA8" w14:textId="5A356AB6" w:rsidR="00946EAA" w:rsidRDefault="00946EAA" w:rsidP="00E86781">
      <w:pPr>
        <w:pStyle w:val="NoSpacing"/>
        <w:numPr>
          <w:ilvl w:val="2"/>
          <w:numId w:val="2"/>
        </w:numPr>
      </w:pPr>
      <w:proofErr w:type="gramStart"/>
      <w:r>
        <w:t>Is</w:t>
      </w:r>
      <w:proofErr w:type="gramEnd"/>
      <w:r>
        <w:t xml:space="preserve"> there any plans to restart KSU Today</w:t>
      </w:r>
      <w:r w:rsidR="00E86781">
        <w:t>?</w:t>
      </w:r>
      <w:r>
        <w:t xml:space="preserve">  Looking at Populo. Becca Cox is helping with that. </w:t>
      </w:r>
      <w:r w:rsidR="008976D8">
        <w:t>She can help with internal communication.</w:t>
      </w:r>
    </w:p>
    <w:p w14:paraId="48C18C75" w14:textId="77777777" w:rsidR="00E86781" w:rsidRDefault="00E86781" w:rsidP="00E86781">
      <w:pPr>
        <w:pStyle w:val="NoSpacing"/>
      </w:pPr>
    </w:p>
    <w:p w14:paraId="703EE4EC" w14:textId="79B52987" w:rsidR="00E86781" w:rsidRDefault="006C4BD5" w:rsidP="00E86781">
      <w:pPr>
        <w:pStyle w:val="NoSpacing"/>
      </w:pPr>
      <w:r>
        <w:t>The m</w:t>
      </w:r>
      <w:r w:rsidR="00E86781">
        <w:t>eeting adjourned at 11:15</w:t>
      </w:r>
      <w:r>
        <w:t xml:space="preserve"> am.</w:t>
      </w:r>
    </w:p>
    <w:p w14:paraId="7207D26D" w14:textId="2EB4A046" w:rsidR="00A35979" w:rsidRDefault="00A35979" w:rsidP="004A627B">
      <w:pPr>
        <w:pStyle w:val="NoSpacing"/>
      </w:pPr>
    </w:p>
    <w:p w14:paraId="70B5A5C2" w14:textId="77777777" w:rsidR="004A627B" w:rsidRDefault="004A627B" w:rsidP="004A627B">
      <w:pPr>
        <w:pStyle w:val="NoSpacing"/>
      </w:pPr>
    </w:p>
    <w:p w14:paraId="6E8D9317" w14:textId="77777777" w:rsidR="004A627B" w:rsidRDefault="004A627B" w:rsidP="004A627B">
      <w:pPr>
        <w:pStyle w:val="NoSpacing"/>
      </w:pPr>
    </w:p>
    <w:p w14:paraId="5D27DDC4" w14:textId="77777777" w:rsidR="004A627B" w:rsidRDefault="004A627B" w:rsidP="004A627B">
      <w:pPr>
        <w:pStyle w:val="NoSpacing"/>
      </w:pPr>
    </w:p>
    <w:p w14:paraId="4CA837C9" w14:textId="77777777" w:rsidR="004A627B" w:rsidRDefault="004A627B" w:rsidP="004A627B">
      <w:pPr>
        <w:pStyle w:val="NoSpacing"/>
      </w:pPr>
    </w:p>
    <w:p w14:paraId="43D515C4" w14:textId="77777777" w:rsidR="004A627B" w:rsidRDefault="004A627B" w:rsidP="004A627B">
      <w:pPr>
        <w:pStyle w:val="NoSpacing"/>
      </w:pPr>
    </w:p>
    <w:sectPr w:rsidR="004A627B" w:rsidSect="00C45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0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873CF5"/>
    <w:multiLevelType w:val="hybridMultilevel"/>
    <w:tmpl w:val="6E12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598A"/>
    <w:multiLevelType w:val="hybridMultilevel"/>
    <w:tmpl w:val="974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D2679"/>
    <w:multiLevelType w:val="hybridMultilevel"/>
    <w:tmpl w:val="BE26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B4E27"/>
    <w:multiLevelType w:val="hybridMultilevel"/>
    <w:tmpl w:val="F042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215F"/>
    <w:multiLevelType w:val="hybridMultilevel"/>
    <w:tmpl w:val="E802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2E16"/>
    <w:multiLevelType w:val="hybridMultilevel"/>
    <w:tmpl w:val="65DA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2BBF"/>
    <w:multiLevelType w:val="hybridMultilevel"/>
    <w:tmpl w:val="822C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936776">
    <w:abstractNumId w:val="6"/>
  </w:num>
  <w:num w:numId="2" w16cid:durableId="158035751">
    <w:abstractNumId w:val="5"/>
  </w:num>
  <w:num w:numId="3" w16cid:durableId="618149190">
    <w:abstractNumId w:val="0"/>
  </w:num>
  <w:num w:numId="4" w16cid:durableId="1545366600">
    <w:abstractNumId w:val="4"/>
  </w:num>
  <w:num w:numId="5" w16cid:durableId="2070300374">
    <w:abstractNumId w:val="3"/>
  </w:num>
  <w:num w:numId="6" w16cid:durableId="1955667626">
    <w:abstractNumId w:val="1"/>
  </w:num>
  <w:num w:numId="7" w16cid:durableId="1786190445">
    <w:abstractNumId w:val="7"/>
  </w:num>
  <w:num w:numId="8" w16cid:durableId="1808812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7B"/>
    <w:rsid w:val="000432F9"/>
    <w:rsid w:val="00043B5E"/>
    <w:rsid w:val="0008498D"/>
    <w:rsid w:val="00093303"/>
    <w:rsid w:val="00097431"/>
    <w:rsid w:val="000B637F"/>
    <w:rsid w:val="000C6B82"/>
    <w:rsid w:val="000F313B"/>
    <w:rsid w:val="00104061"/>
    <w:rsid w:val="00131555"/>
    <w:rsid w:val="00155C7B"/>
    <w:rsid w:val="0018169D"/>
    <w:rsid w:val="001F3A89"/>
    <w:rsid w:val="0023764E"/>
    <w:rsid w:val="00246C30"/>
    <w:rsid w:val="00264382"/>
    <w:rsid w:val="002A1220"/>
    <w:rsid w:val="002B7A3D"/>
    <w:rsid w:val="002D2DE3"/>
    <w:rsid w:val="002F49B2"/>
    <w:rsid w:val="002F6D25"/>
    <w:rsid w:val="00301E27"/>
    <w:rsid w:val="003255C2"/>
    <w:rsid w:val="003453E4"/>
    <w:rsid w:val="00364E90"/>
    <w:rsid w:val="003A4C1B"/>
    <w:rsid w:val="003B3F24"/>
    <w:rsid w:val="003B7953"/>
    <w:rsid w:val="003D3A78"/>
    <w:rsid w:val="003D47FD"/>
    <w:rsid w:val="00401F73"/>
    <w:rsid w:val="00416A89"/>
    <w:rsid w:val="00420888"/>
    <w:rsid w:val="00421355"/>
    <w:rsid w:val="004435F1"/>
    <w:rsid w:val="00464943"/>
    <w:rsid w:val="004A3EA0"/>
    <w:rsid w:val="004A627B"/>
    <w:rsid w:val="004B2FDF"/>
    <w:rsid w:val="004B6250"/>
    <w:rsid w:val="004C37A0"/>
    <w:rsid w:val="004D5E45"/>
    <w:rsid w:val="004F60B4"/>
    <w:rsid w:val="005B347E"/>
    <w:rsid w:val="005B71D2"/>
    <w:rsid w:val="005C5383"/>
    <w:rsid w:val="005D5ACD"/>
    <w:rsid w:val="0060304B"/>
    <w:rsid w:val="00637670"/>
    <w:rsid w:val="0066411D"/>
    <w:rsid w:val="00691702"/>
    <w:rsid w:val="00695D53"/>
    <w:rsid w:val="006C4BD5"/>
    <w:rsid w:val="006D12CA"/>
    <w:rsid w:val="00741E19"/>
    <w:rsid w:val="0074682E"/>
    <w:rsid w:val="00756EBA"/>
    <w:rsid w:val="00780B67"/>
    <w:rsid w:val="00785E0A"/>
    <w:rsid w:val="007A290B"/>
    <w:rsid w:val="007B214B"/>
    <w:rsid w:val="007D2A18"/>
    <w:rsid w:val="00800368"/>
    <w:rsid w:val="00806794"/>
    <w:rsid w:val="008171C2"/>
    <w:rsid w:val="00893A6C"/>
    <w:rsid w:val="008976D8"/>
    <w:rsid w:val="008C5038"/>
    <w:rsid w:val="008E0733"/>
    <w:rsid w:val="008E3B4F"/>
    <w:rsid w:val="009023D5"/>
    <w:rsid w:val="009164D5"/>
    <w:rsid w:val="00920F76"/>
    <w:rsid w:val="00923D4E"/>
    <w:rsid w:val="00945F44"/>
    <w:rsid w:val="00946EAA"/>
    <w:rsid w:val="00975496"/>
    <w:rsid w:val="009845C2"/>
    <w:rsid w:val="009E40D8"/>
    <w:rsid w:val="009F0FD6"/>
    <w:rsid w:val="00A02731"/>
    <w:rsid w:val="00A037A0"/>
    <w:rsid w:val="00A11806"/>
    <w:rsid w:val="00A35979"/>
    <w:rsid w:val="00A62387"/>
    <w:rsid w:val="00A7037A"/>
    <w:rsid w:val="00A74094"/>
    <w:rsid w:val="00A900C8"/>
    <w:rsid w:val="00A91042"/>
    <w:rsid w:val="00A92D2F"/>
    <w:rsid w:val="00AA1B0B"/>
    <w:rsid w:val="00AC172E"/>
    <w:rsid w:val="00AE4A50"/>
    <w:rsid w:val="00B2016A"/>
    <w:rsid w:val="00B24853"/>
    <w:rsid w:val="00B25AB3"/>
    <w:rsid w:val="00B355B0"/>
    <w:rsid w:val="00B46922"/>
    <w:rsid w:val="00B556AC"/>
    <w:rsid w:val="00B73F1B"/>
    <w:rsid w:val="00B87297"/>
    <w:rsid w:val="00BA43B4"/>
    <w:rsid w:val="00C2181C"/>
    <w:rsid w:val="00C45763"/>
    <w:rsid w:val="00CC6388"/>
    <w:rsid w:val="00CC6DFF"/>
    <w:rsid w:val="00CD65FB"/>
    <w:rsid w:val="00CF0EFB"/>
    <w:rsid w:val="00D032F3"/>
    <w:rsid w:val="00D613DE"/>
    <w:rsid w:val="00DA1F90"/>
    <w:rsid w:val="00E02263"/>
    <w:rsid w:val="00E10972"/>
    <w:rsid w:val="00E47116"/>
    <w:rsid w:val="00E62721"/>
    <w:rsid w:val="00E8030F"/>
    <w:rsid w:val="00E86781"/>
    <w:rsid w:val="00E906DA"/>
    <w:rsid w:val="00EF3478"/>
    <w:rsid w:val="00F25B30"/>
    <w:rsid w:val="00F53867"/>
    <w:rsid w:val="00F6066C"/>
    <w:rsid w:val="00F93E2C"/>
    <w:rsid w:val="00FB3666"/>
    <w:rsid w:val="00FB3827"/>
    <w:rsid w:val="00FB5B8D"/>
    <w:rsid w:val="06F375BD"/>
    <w:rsid w:val="0FE6B155"/>
    <w:rsid w:val="115D9E7D"/>
    <w:rsid w:val="1441A0F6"/>
    <w:rsid w:val="16DA51E0"/>
    <w:rsid w:val="2105716A"/>
    <w:rsid w:val="21B0B992"/>
    <w:rsid w:val="2E079EAB"/>
    <w:rsid w:val="32D200E5"/>
    <w:rsid w:val="33EE72BB"/>
    <w:rsid w:val="35C9D61B"/>
    <w:rsid w:val="36FF6370"/>
    <w:rsid w:val="3B1FAD38"/>
    <w:rsid w:val="42472A30"/>
    <w:rsid w:val="44A0B20F"/>
    <w:rsid w:val="4A371DD8"/>
    <w:rsid w:val="507150D2"/>
    <w:rsid w:val="50FE1A32"/>
    <w:rsid w:val="54728918"/>
    <w:rsid w:val="5743283D"/>
    <w:rsid w:val="5885F13C"/>
    <w:rsid w:val="60D0E226"/>
    <w:rsid w:val="6967C0A7"/>
    <w:rsid w:val="69A6877E"/>
    <w:rsid w:val="69E04478"/>
    <w:rsid w:val="708F8F2E"/>
    <w:rsid w:val="720AB5FC"/>
    <w:rsid w:val="78FA055B"/>
    <w:rsid w:val="7EA8A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1C12"/>
  <w15:chartTrackingRefBased/>
  <w15:docId w15:val="{6F5113C9-24EE-458E-86C1-6D18E351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27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E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2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729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F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AB3"/>
    <w:pPr>
      <w:ind w:left="720"/>
      <w:contextualSpacing/>
    </w:pPr>
  </w:style>
  <w:style w:type="character" w:customStyle="1" w:styleId="ui-provider">
    <w:name w:val="ui-provider"/>
    <w:basedOn w:val="DefaultParagraphFont"/>
    <w:rsid w:val="00E6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659eba61-d5be-43bd-896c-b356ba6e956d" xsi:nil="true"/>
    <lcf76f155ced4ddcb4097134ff3c332f xmlns="659eba61-d5be-43bd-896c-b356ba6e956d">
      <Terms xmlns="http://schemas.microsoft.com/office/infopath/2007/PartnerControls"/>
    </lcf76f155ced4ddcb4097134ff3c332f>
    <Self_Registration_Enabled xmlns="659eba61-d5be-43bd-896c-b356ba6e956d" xsi:nil="true"/>
    <Is_Collaboration_Space_Locked xmlns="659eba61-d5be-43bd-896c-b356ba6e956d" xsi:nil="true"/>
    <IsNotebookLocked xmlns="659eba61-d5be-43bd-896c-b356ba6e956d" xsi:nil="true"/>
    <FolderType xmlns="659eba61-d5be-43bd-896c-b356ba6e956d" xsi:nil="true"/>
    <CultureName xmlns="659eba61-d5be-43bd-896c-b356ba6e956d" xsi:nil="true"/>
    <Templates xmlns="659eba61-d5be-43bd-896c-b356ba6e956d" xsi:nil="true"/>
    <Members xmlns="659eba61-d5be-43bd-896c-b356ba6e956d">
      <UserInfo>
        <DisplayName/>
        <AccountId xsi:nil="true"/>
        <AccountType/>
      </UserInfo>
    </Members>
    <Member_Groups xmlns="659eba61-d5be-43bd-896c-b356ba6e956d">
      <UserInfo>
        <DisplayName/>
        <AccountId xsi:nil="true"/>
        <AccountType/>
      </UserInfo>
    </Member_Groups>
    <LMS_Mappings xmlns="659eba61-d5be-43bd-896c-b356ba6e956d" xsi:nil="true"/>
    <NotebookType xmlns="659eba61-d5be-43bd-896c-b356ba6e956d" xsi:nil="true"/>
    <Leaders xmlns="659eba61-d5be-43bd-896c-b356ba6e956d">
      <UserInfo>
        <DisplayName/>
        <AccountId xsi:nil="true"/>
        <AccountType/>
      </UserInfo>
    </Leaders>
    <Has_Leaders_Only_SectionGroup xmlns="659eba61-d5be-43bd-896c-b356ba6e956d" xsi:nil="true"/>
    <Owner xmlns="659eba61-d5be-43bd-896c-b356ba6e956d">
      <UserInfo>
        <DisplayName/>
        <AccountId xsi:nil="true"/>
        <AccountType/>
      </UserInfo>
    </Owner>
    <Math_Settings xmlns="659eba61-d5be-43bd-896c-b356ba6e956d" xsi:nil="true"/>
    <TaxCatchAll xmlns="5f472c43-2395-4ce0-9bb2-9f76aed7178e" xsi:nil="true"/>
    <DefaultSectionNames xmlns="659eba61-d5be-43bd-896c-b356ba6e956d" xsi:nil="true"/>
    <Invited_Members xmlns="659eba61-d5be-43bd-896c-b356ba6e956d" xsi:nil="true"/>
    <AppVersion xmlns="659eba61-d5be-43bd-896c-b356ba6e956d" xsi:nil="true"/>
    <TeamsChannelId xmlns="659eba61-d5be-43bd-896c-b356ba6e956d" xsi:nil="true"/>
    <Invited_Leaders xmlns="659eba61-d5be-43bd-896c-b356ba6e95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40E073424F34CB159E83992AAF8A7" ma:contentTypeVersion="38" ma:contentTypeDescription="Create a new document." ma:contentTypeScope="" ma:versionID="3e51bd906b3e122093b7331e4ca7ff18">
  <xsd:schema xmlns:xsd="http://www.w3.org/2001/XMLSchema" xmlns:xs="http://www.w3.org/2001/XMLSchema" xmlns:p="http://schemas.microsoft.com/office/2006/metadata/properties" xmlns:ns2="659eba61-d5be-43bd-896c-b356ba6e956d" xmlns:ns3="5f472c43-2395-4ce0-9bb2-9f76aed7178e" targetNamespace="http://schemas.microsoft.com/office/2006/metadata/properties" ma:root="true" ma:fieldsID="81f82adebbf324cf131ba8f4cd85cd5f" ns2:_="" ns3:_="">
    <xsd:import namespace="659eba61-d5be-43bd-896c-b356ba6e956d"/>
    <xsd:import namespace="5f472c43-2395-4ce0-9bb2-9f76aed7178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eba61-d5be-43bd-896c-b356ba6e956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72c43-2395-4ce0-9bb2-9f76aed7178e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1c89711-d79d-4650-8fd0-f00c61720e7c}" ma:internalName="TaxCatchAll" ma:showField="CatchAllData" ma:web="5f472c43-2395-4ce0-9bb2-9f76aed71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A7A63-E3C3-433C-8DA6-7F95D22B95BE}">
  <ds:schemaRefs>
    <ds:schemaRef ds:uri="http://schemas.microsoft.com/office/2006/metadata/properties"/>
    <ds:schemaRef ds:uri="http://schemas.microsoft.com/office/infopath/2007/PartnerControls"/>
    <ds:schemaRef ds:uri="659eba61-d5be-43bd-896c-b356ba6e956d"/>
    <ds:schemaRef ds:uri="5f472c43-2395-4ce0-9bb2-9f76aed7178e"/>
  </ds:schemaRefs>
</ds:datastoreItem>
</file>

<file path=customXml/itemProps2.xml><?xml version="1.0" encoding="utf-8"?>
<ds:datastoreItem xmlns:ds="http://schemas.openxmlformats.org/officeDocument/2006/customXml" ds:itemID="{550209D9-7841-4153-BBB7-9405B97E5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7B37B-F316-4BFA-B24A-C8261B60B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eba61-d5be-43bd-896c-b356ba6e956d"/>
    <ds:schemaRef ds:uri="5f472c43-2395-4ce0-9bb2-9f76aed71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Scanling</dc:creator>
  <cp:keywords/>
  <dc:description/>
  <cp:lastModifiedBy>Jennifer Scanling</cp:lastModifiedBy>
  <cp:revision>2</cp:revision>
  <dcterms:created xsi:type="dcterms:W3CDTF">2024-02-19T15:01:00Z</dcterms:created>
  <dcterms:modified xsi:type="dcterms:W3CDTF">2024-02-19T15:01:00Z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0x010100F2B40E073424F34CB159E83992AAF8A7</vt:lpwstr>
  </property>
  <property fmtid="{D5CDD505-2E9C-101B-9397-08002B2CF9AE}" pid="3" name="MediaServiceImageTags">
    <vt:lpwstr/>
  </property>
</Properties>
</file>